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6F9" w:rsidRPr="005C06F9" w:rsidRDefault="005C06F9" w:rsidP="005C06F9">
      <w:pPr>
        <w:spacing w:line="360" w:lineRule="auto"/>
        <w:jc w:val="center"/>
        <w:rPr>
          <w:rFonts w:asciiTheme="minorEastAsia" w:hAnsiTheme="minorEastAsia"/>
          <w:b/>
          <w:color w:val="FF0000"/>
          <w:sz w:val="28"/>
          <w:szCs w:val="28"/>
        </w:rPr>
      </w:pPr>
      <w:bookmarkStart w:id="0" w:name="_GoBack"/>
      <w:r w:rsidRPr="005C06F9">
        <w:rPr>
          <w:rFonts w:asciiTheme="minorEastAsia" w:hAnsiTheme="minorEastAsia" w:hint="eastAsia"/>
          <w:b/>
          <w:color w:val="FF0000"/>
          <w:sz w:val="28"/>
          <w:szCs w:val="28"/>
        </w:rPr>
        <w:t>专题</w:t>
      </w:r>
      <w:r w:rsidRPr="005C06F9">
        <w:rPr>
          <w:rFonts w:asciiTheme="minorEastAsia" w:hAnsiTheme="minorEastAsia" w:hint="eastAsia"/>
          <w:b/>
          <w:color w:val="FF0000"/>
          <w:sz w:val="28"/>
          <w:szCs w:val="28"/>
        </w:rPr>
        <w:t>0</w:t>
      </w:r>
      <w:r w:rsidRPr="005C06F9">
        <w:rPr>
          <w:rFonts w:asciiTheme="minorEastAsia" w:hAnsiTheme="minorEastAsia"/>
          <w:b/>
          <w:color w:val="FF0000"/>
          <w:sz w:val="28"/>
          <w:szCs w:val="28"/>
        </w:rPr>
        <w:t>8</w:t>
      </w:r>
      <w:r w:rsidRPr="005C06F9">
        <w:rPr>
          <w:rFonts w:asciiTheme="minorEastAsia" w:hAnsiTheme="minorEastAsia" w:hint="eastAsia"/>
          <w:b/>
          <w:color w:val="FF0000"/>
          <w:sz w:val="28"/>
          <w:szCs w:val="28"/>
        </w:rPr>
        <w:t xml:space="preserve"> </w:t>
      </w:r>
      <w:r w:rsidRPr="005C06F9">
        <w:rPr>
          <w:rFonts w:asciiTheme="minorEastAsia" w:hAnsiTheme="minorEastAsia" w:hint="eastAsia"/>
          <w:b/>
          <w:color w:val="FF0000"/>
          <w:sz w:val="28"/>
          <w:szCs w:val="28"/>
        </w:rPr>
        <w:t>密度、压强和</w:t>
      </w:r>
      <w:r w:rsidRPr="005C06F9">
        <w:rPr>
          <w:rFonts w:asciiTheme="minorEastAsia" w:hAnsiTheme="minorEastAsia"/>
          <w:b/>
          <w:color w:val="FF0000"/>
          <w:sz w:val="28"/>
          <w:szCs w:val="28"/>
        </w:rPr>
        <w:t>浮力</w:t>
      </w:r>
      <w:r w:rsidRPr="005C06F9">
        <w:rPr>
          <w:rFonts w:asciiTheme="minorEastAsia" w:hAnsiTheme="minorEastAsia" w:hint="eastAsia"/>
          <w:b/>
          <w:color w:val="FF0000"/>
          <w:sz w:val="28"/>
          <w:szCs w:val="28"/>
        </w:rPr>
        <w:t>综合分析和</w:t>
      </w:r>
      <w:r w:rsidRPr="005C06F9">
        <w:rPr>
          <w:rFonts w:asciiTheme="minorEastAsia" w:hAnsiTheme="minorEastAsia"/>
          <w:b/>
          <w:color w:val="FF0000"/>
          <w:sz w:val="28"/>
          <w:szCs w:val="28"/>
        </w:rPr>
        <w:t>计算</w:t>
      </w:r>
    </w:p>
    <w:bookmarkEnd w:id="0"/>
    <w:p w:rsidR="005C06F9" w:rsidRPr="002B2BD3" w:rsidRDefault="005C06F9" w:rsidP="005C06F9">
      <w:pPr>
        <w:spacing w:line="360" w:lineRule="auto"/>
        <w:rPr>
          <w:rFonts w:asciiTheme="minorEastAsia" w:hAnsiTheme="minorEastAsia"/>
          <w:bCs/>
          <w:szCs w:val="21"/>
        </w:rPr>
      </w:pPr>
      <w:r w:rsidRPr="002B2BD3">
        <w:rPr>
          <w:rFonts w:asciiTheme="minorEastAsia" w:hAnsiTheme="minorEastAsia" w:cs="宋体" w:hint="eastAsia"/>
          <w:bCs/>
          <w:noProof/>
          <w:szCs w:val="21"/>
        </w:rPr>
        <w:drawing>
          <wp:inline distT="0" distB="0" distL="0" distR="0" wp14:anchorId="1009FD4D" wp14:editId="6A473582">
            <wp:extent cx="1105535" cy="464185"/>
            <wp:effectExtent l="0" t="0" r="0" b="0"/>
            <wp:docPr id="1" name="图片 1" descr="V[%0ZPK}UP}{IZZ3L[0S%K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31603" name="图片 13" descr="V[%0ZPK}UP}{IZZ3L[0S%K9"/>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105535" cy="464185"/>
                    </a:xfrm>
                    <a:prstGeom prst="rect">
                      <a:avLst/>
                    </a:prstGeom>
                    <a:noFill/>
                    <a:ln>
                      <a:noFill/>
                    </a:ln>
                    <a:effectLst/>
                  </pic:spPr>
                </pic:pic>
              </a:graphicData>
            </a:graphic>
          </wp:inline>
        </w:drawing>
      </w:r>
    </w:p>
    <w:p w:rsidR="005C06F9" w:rsidRPr="002B2BD3" w:rsidRDefault="005C06F9" w:rsidP="005C06F9">
      <w:pPr>
        <w:pStyle w:val="a6"/>
        <w:spacing w:line="360" w:lineRule="auto"/>
        <w:ind w:firstLineChars="200" w:firstLine="420"/>
        <w:rPr>
          <w:rFonts w:asciiTheme="minorEastAsia" w:hAnsiTheme="minorEastAsia" w:cs="Times New Roman"/>
          <w:bCs/>
        </w:rPr>
      </w:pPr>
      <w:r w:rsidRPr="002B2BD3">
        <w:rPr>
          <w:rFonts w:asciiTheme="minorEastAsia" w:hAnsiTheme="minorEastAsia" w:hint="eastAsia"/>
          <w:bCs/>
        </w:rPr>
        <w:t>密度、压强和</w:t>
      </w:r>
      <w:r w:rsidRPr="002B2BD3">
        <w:rPr>
          <w:rFonts w:asciiTheme="minorEastAsia" w:hAnsiTheme="minorEastAsia"/>
          <w:bCs/>
        </w:rPr>
        <w:t>浮力</w:t>
      </w:r>
      <w:r w:rsidRPr="002B2BD3">
        <w:rPr>
          <w:rFonts w:asciiTheme="minorEastAsia" w:hAnsiTheme="minorEastAsia" w:hint="eastAsia"/>
          <w:bCs/>
        </w:rPr>
        <w:t>综合在近几年</w:t>
      </w:r>
      <w:r w:rsidRPr="002B2BD3">
        <w:rPr>
          <w:rFonts w:asciiTheme="minorEastAsia" w:hAnsiTheme="minorEastAsia"/>
          <w:bCs/>
        </w:rPr>
        <w:t>中考中出现的频率越来越高，而不再是单纯的</w:t>
      </w:r>
      <w:r w:rsidRPr="002B2BD3">
        <w:rPr>
          <w:rFonts w:asciiTheme="minorEastAsia" w:hAnsiTheme="minorEastAsia" w:hint="eastAsia"/>
          <w:bCs/>
        </w:rPr>
        <w:t>考查</w:t>
      </w:r>
      <w:r w:rsidRPr="002B2BD3">
        <w:rPr>
          <w:rFonts w:asciiTheme="minorEastAsia" w:hAnsiTheme="minorEastAsia"/>
          <w:bCs/>
        </w:rPr>
        <w:t>压强</w:t>
      </w:r>
      <w:r w:rsidRPr="002B2BD3">
        <w:rPr>
          <w:rFonts w:asciiTheme="minorEastAsia" w:hAnsiTheme="minorEastAsia" w:hint="eastAsia"/>
          <w:bCs/>
        </w:rPr>
        <w:t>或</w:t>
      </w:r>
      <w:r w:rsidRPr="002B2BD3">
        <w:rPr>
          <w:rFonts w:asciiTheme="minorEastAsia" w:hAnsiTheme="minorEastAsia"/>
          <w:bCs/>
        </w:rPr>
        <w:t>浮力</w:t>
      </w:r>
      <w:r w:rsidRPr="002B2BD3">
        <w:rPr>
          <w:rFonts w:asciiTheme="minorEastAsia" w:hAnsiTheme="minorEastAsia" w:cs="宋体"/>
          <w:bCs/>
        </w:rPr>
        <w:t>。</w:t>
      </w:r>
      <w:r w:rsidRPr="002B2BD3">
        <w:rPr>
          <w:rFonts w:asciiTheme="minorEastAsia" w:hAnsiTheme="minorEastAsia" w:cs="宋体" w:hint="eastAsia"/>
          <w:bCs/>
        </w:rPr>
        <w:t>压强与</w:t>
      </w:r>
      <w:r w:rsidRPr="002B2BD3">
        <w:rPr>
          <w:rFonts w:asciiTheme="minorEastAsia" w:hAnsiTheme="minorEastAsia" w:cs="宋体"/>
          <w:bCs/>
        </w:rPr>
        <w:t>浮力的结合很好的浮力与压强知识，还能把压强</w:t>
      </w:r>
      <w:r w:rsidRPr="002B2BD3">
        <w:rPr>
          <w:rFonts w:asciiTheme="minorEastAsia" w:hAnsiTheme="minorEastAsia" w:cs="宋体" w:hint="eastAsia"/>
          <w:bCs/>
        </w:rPr>
        <w:t>与</w:t>
      </w:r>
      <w:r w:rsidRPr="002B2BD3">
        <w:rPr>
          <w:rFonts w:asciiTheme="minorEastAsia" w:hAnsiTheme="minorEastAsia" w:cs="宋体"/>
          <w:bCs/>
        </w:rPr>
        <w:t>压力</w:t>
      </w:r>
      <w:r w:rsidRPr="002B2BD3">
        <w:rPr>
          <w:rFonts w:asciiTheme="minorEastAsia" w:hAnsiTheme="minorEastAsia" w:cs="宋体" w:hint="eastAsia"/>
          <w:bCs/>
        </w:rPr>
        <w:t>变化</w:t>
      </w:r>
      <w:r w:rsidRPr="002B2BD3">
        <w:rPr>
          <w:rFonts w:asciiTheme="minorEastAsia" w:hAnsiTheme="minorEastAsia" w:cs="宋体"/>
          <w:bCs/>
        </w:rPr>
        <w:t>、</w:t>
      </w:r>
      <w:r w:rsidRPr="002B2BD3">
        <w:rPr>
          <w:rFonts w:asciiTheme="minorEastAsia" w:hAnsiTheme="minorEastAsia" w:cs="宋体" w:hint="eastAsia"/>
          <w:bCs/>
        </w:rPr>
        <w:t>浮力</w:t>
      </w:r>
      <w:r w:rsidRPr="002B2BD3">
        <w:rPr>
          <w:rFonts w:asciiTheme="minorEastAsia" w:hAnsiTheme="minorEastAsia" w:cs="宋体"/>
          <w:bCs/>
        </w:rPr>
        <w:t>变化一起考查，涉及到物体密度、液体密度、物</w:t>
      </w:r>
      <w:r w:rsidRPr="002B2BD3">
        <w:rPr>
          <w:rFonts w:asciiTheme="minorEastAsia" w:hAnsiTheme="minorEastAsia" w:cs="宋体" w:hint="eastAsia"/>
          <w:bCs/>
        </w:rPr>
        <w:t>体的</w:t>
      </w:r>
      <w:r w:rsidRPr="002B2BD3">
        <w:rPr>
          <w:rFonts w:asciiTheme="minorEastAsia" w:hAnsiTheme="minorEastAsia" w:cs="宋体"/>
          <w:bCs/>
        </w:rPr>
        <w:t>状态等知识，综合性强，难度大。</w:t>
      </w:r>
    </w:p>
    <w:p w:rsidR="005C06F9" w:rsidRPr="002B2BD3" w:rsidRDefault="005C06F9" w:rsidP="005C06F9">
      <w:pPr>
        <w:spacing w:line="360" w:lineRule="auto"/>
        <w:rPr>
          <w:rFonts w:asciiTheme="minorEastAsia" w:hAnsiTheme="minorEastAsia" w:cs="宋体"/>
          <w:bCs/>
          <w:szCs w:val="21"/>
        </w:rPr>
      </w:pPr>
      <w:r w:rsidRPr="002B2BD3">
        <w:rPr>
          <w:rFonts w:asciiTheme="minorEastAsia" w:hAnsiTheme="minorEastAsia" w:cs="宋体" w:hint="eastAsia"/>
          <w:bCs/>
          <w:noProof/>
          <w:szCs w:val="21"/>
        </w:rPr>
        <w:drawing>
          <wp:inline distT="0" distB="0" distL="0" distR="0" wp14:anchorId="2B4ECC9B" wp14:editId="090C10C2">
            <wp:extent cx="1180465" cy="464185"/>
            <wp:effectExtent l="0" t="0" r="635" b="0"/>
            <wp:docPr id="7" name="图片 7" descr="]SX7[C[WD~9`(D2V74850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735925" name="图片 15" descr="]SX7[C[WD~9`(D2V74850_S"/>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180465" cy="464185"/>
                    </a:xfrm>
                    <a:prstGeom prst="rect">
                      <a:avLst/>
                    </a:prstGeom>
                    <a:noFill/>
                    <a:ln>
                      <a:noFill/>
                    </a:ln>
                    <a:effectLst/>
                  </pic:spPr>
                </pic:pic>
              </a:graphicData>
            </a:graphic>
          </wp:inline>
        </w:drawing>
      </w:r>
    </w:p>
    <w:p w:rsidR="005C06F9" w:rsidRPr="002B2BD3" w:rsidRDefault="005C06F9" w:rsidP="005C06F9">
      <w:pPr>
        <w:spacing w:line="360" w:lineRule="auto"/>
        <w:rPr>
          <w:rFonts w:asciiTheme="minorEastAsia" w:hAnsiTheme="minorEastAsia"/>
          <w:bCs/>
          <w:szCs w:val="21"/>
        </w:rPr>
      </w:pPr>
      <w:r w:rsidRPr="002B2BD3">
        <w:rPr>
          <w:rFonts w:asciiTheme="minorEastAsia" w:hAnsiTheme="minorEastAsia" w:hint="eastAsia"/>
          <w:bCs/>
          <w:szCs w:val="21"/>
        </w:rPr>
        <w:t>1、当</w:t>
      </w:r>
      <w:r w:rsidRPr="002B2BD3">
        <w:rPr>
          <w:rFonts w:asciiTheme="minorEastAsia" w:hAnsiTheme="minorEastAsia"/>
          <w:bCs/>
          <w:szCs w:val="21"/>
        </w:rPr>
        <w:t>一个</w:t>
      </w:r>
      <w:r w:rsidRPr="002B2BD3">
        <w:rPr>
          <w:rFonts w:asciiTheme="minorEastAsia" w:hAnsiTheme="minorEastAsia" w:hint="eastAsia"/>
          <w:bCs/>
          <w:szCs w:val="21"/>
        </w:rPr>
        <w:t>物</w:t>
      </w:r>
      <w:r w:rsidRPr="002B2BD3">
        <w:rPr>
          <w:rFonts w:asciiTheme="minorEastAsia" w:hAnsiTheme="minorEastAsia"/>
          <w:bCs/>
          <w:szCs w:val="21"/>
        </w:rPr>
        <w:t>体放入</w:t>
      </w:r>
      <w:r w:rsidRPr="002B2BD3">
        <w:rPr>
          <w:rFonts w:asciiTheme="minorEastAsia" w:hAnsiTheme="minorEastAsia" w:hint="eastAsia"/>
          <w:bCs/>
          <w:szCs w:val="21"/>
        </w:rPr>
        <w:t>盛有</w:t>
      </w:r>
      <w:r w:rsidRPr="002B2BD3">
        <w:rPr>
          <w:rFonts w:asciiTheme="minorEastAsia" w:hAnsiTheme="minorEastAsia"/>
          <w:bCs/>
          <w:szCs w:val="21"/>
        </w:rPr>
        <w:t>液体</w:t>
      </w:r>
      <w:r w:rsidRPr="002B2BD3">
        <w:rPr>
          <w:rFonts w:asciiTheme="minorEastAsia" w:hAnsiTheme="minorEastAsia" w:hint="eastAsia"/>
          <w:bCs/>
          <w:szCs w:val="21"/>
        </w:rPr>
        <w:t>的</w:t>
      </w:r>
      <w:r w:rsidRPr="002B2BD3">
        <w:rPr>
          <w:rFonts w:asciiTheme="minorEastAsia" w:hAnsiTheme="minorEastAsia"/>
          <w:bCs/>
          <w:color w:val="FF0000"/>
          <w:szCs w:val="21"/>
        </w:rPr>
        <w:t>圆柱形容器</w:t>
      </w:r>
      <w:r w:rsidRPr="002B2BD3">
        <w:rPr>
          <w:rFonts w:asciiTheme="minorEastAsia" w:hAnsiTheme="minorEastAsia"/>
          <w:bCs/>
          <w:szCs w:val="21"/>
        </w:rPr>
        <w:t>中</w:t>
      </w:r>
      <w:r w:rsidRPr="002B2BD3">
        <w:rPr>
          <w:rFonts w:asciiTheme="minorEastAsia" w:hAnsiTheme="minorEastAsia" w:hint="eastAsia"/>
          <w:bCs/>
          <w:szCs w:val="21"/>
        </w:rPr>
        <w:t>，物体</w:t>
      </w:r>
      <w:r w:rsidRPr="002B2BD3">
        <w:rPr>
          <w:rFonts w:asciiTheme="minorEastAsia" w:hAnsiTheme="minorEastAsia"/>
          <w:bCs/>
          <w:szCs w:val="21"/>
        </w:rPr>
        <w:t>会在液体在漂浮</w:t>
      </w:r>
      <w:r w:rsidRPr="002B2BD3">
        <w:rPr>
          <w:rFonts w:asciiTheme="minorEastAsia" w:hAnsiTheme="minorEastAsia" w:hint="eastAsia"/>
          <w:bCs/>
          <w:szCs w:val="21"/>
        </w:rPr>
        <w:t>、</w:t>
      </w:r>
      <w:r w:rsidRPr="002B2BD3">
        <w:rPr>
          <w:rFonts w:asciiTheme="minorEastAsia" w:hAnsiTheme="minorEastAsia"/>
          <w:bCs/>
          <w:szCs w:val="21"/>
        </w:rPr>
        <w:t>悬浮、上浮</w:t>
      </w:r>
      <w:r w:rsidRPr="002B2BD3">
        <w:rPr>
          <w:rFonts w:asciiTheme="minorEastAsia" w:hAnsiTheme="minorEastAsia" w:hint="eastAsia"/>
          <w:bCs/>
          <w:szCs w:val="21"/>
        </w:rPr>
        <w:t>、</w:t>
      </w:r>
      <w:r w:rsidRPr="002B2BD3">
        <w:rPr>
          <w:rFonts w:asciiTheme="minorEastAsia" w:hAnsiTheme="minorEastAsia"/>
          <w:bCs/>
          <w:szCs w:val="21"/>
        </w:rPr>
        <w:t>下沉</w:t>
      </w:r>
      <w:r w:rsidRPr="002B2BD3">
        <w:rPr>
          <w:rFonts w:asciiTheme="minorEastAsia" w:hAnsiTheme="minorEastAsia" w:hint="eastAsia"/>
          <w:bCs/>
          <w:szCs w:val="21"/>
        </w:rPr>
        <w:t>或者</w:t>
      </w:r>
      <w:r w:rsidRPr="002B2BD3">
        <w:rPr>
          <w:rFonts w:asciiTheme="minorEastAsia" w:hAnsiTheme="minorEastAsia"/>
          <w:bCs/>
          <w:szCs w:val="21"/>
        </w:rPr>
        <w:t>沉底</w:t>
      </w:r>
      <w:r w:rsidRPr="002B2BD3">
        <w:rPr>
          <w:rFonts w:asciiTheme="minorEastAsia" w:hAnsiTheme="minorEastAsia" w:hint="eastAsia"/>
          <w:bCs/>
          <w:szCs w:val="21"/>
        </w:rPr>
        <w:t>，会</w:t>
      </w:r>
      <w:r w:rsidRPr="002B2BD3">
        <w:rPr>
          <w:rFonts w:asciiTheme="minorEastAsia" w:hAnsiTheme="minorEastAsia"/>
          <w:bCs/>
          <w:szCs w:val="21"/>
        </w:rPr>
        <w:t>引起液</w:t>
      </w:r>
      <w:r w:rsidRPr="002B2BD3">
        <w:rPr>
          <w:rFonts w:asciiTheme="minorEastAsia" w:hAnsiTheme="minorEastAsia" w:hint="eastAsia"/>
          <w:bCs/>
          <w:szCs w:val="21"/>
        </w:rPr>
        <w:t>面</w:t>
      </w:r>
      <w:r w:rsidRPr="002B2BD3">
        <w:rPr>
          <w:rFonts w:asciiTheme="minorEastAsia" w:hAnsiTheme="minorEastAsia"/>
          <w:bCs/>
          <w:szCs w:val="21"/>
        </w:rPr>
        <w:t>高低发生变化，从而使得容器底压强、压力发生变化，容器对桌面</w:t>
      </w:r>
    </w:p>
    <w:tbl>
      <w:tblPr>
        <w:tblStyle w:val="a8"/>
        <w:tblpPr w:leftFromText="180" w:rightFromText="180" w:vertAnchor="page" w:horzAnchor="margin" w:tblpY="6791"/>
        <w:tblW w:w="0" w:type="auto"/>
        <w:tblLayout w:type="fixed"/>
        <w:tblLook w:val="04A0" w:firstRow="1" w:lastRow="0" w:firstColumn="1" w:lastColumn="0" w:noHBand="0" w:noVBand="1"/>
      </w:tblPr>
      <w:tblGrid>
        <w:gridCol w:w="2122"/>
        <w:gridCol w:w="1984"/>
        <w:gridCol w:w="964"/>
        <w:gridCol w:w="992"/>
        <w:gridCol w:w="1021"/>
        <w:gridCol w:w="1213"/>
      </w:tblGrid>
      <w:tr w:rsidR="005C06F9" w:rsidTr="00302B9E">
        <w:tc>
          <w:tcPr>
            <w:tcW w:w="2122" w:type="dxa"/>
            <w:vAlign w:val="center"/>
          </w:tcPr>
          <w:p w:rsidR="005C06F9" w:rsidRPr="002B2BD3" w:rsidRDefault="005C06F9" w:rsidP="00302B9E">
            <w:pPr>
              <w:spacing w:line="360" w:lineRule="auto"/>
              <w:rPr>
                <w:rFonts w:asciiTheme="minorEastAsia" w:hAnsiTheme="minorEastAsia"/>
                <w:bCs/>
                <w:szCs w:val="21"/>
              </w:rPr>
            </w:pPr>
          </w:p>
        </w:tc>
        <w:tc>
          <w:tcPr>
            <w:tcW w:w="1984"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漂浮</w:t>
            </w:r>
          </w:p>
        </w:tc>
        <w:tc>
          <w:tcPr>
            <w:tcW w:w="964"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悬浮</w:t>
            </w:r>
          </w:p>
        </w:tc>
        <w:tc>
          <w:tcPr>
            <w:tcW w:w="992"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上浮</w:t>
            </w:r>
          </w:p>
        </w:tc>
        <w:tc>
          <w:tcPr>
            <w:tcW w:w="1021"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下沉</w:t>
            </w:r>
          </w:p>
        </w:tc>
        <w:tc>
          <w:tcPr>
            <w:tcW w:w="1213"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沉底</w:t>
            </w:r>
          </w:p>
        </w:tc>
      </w:tr>
      <w:tr w:rsidR="005C06F9" w:rsidTr="00302B9E">
        <w:tc>
          <w:tcPr>
            <w:tcW w:w="2122"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V</w:t>
            </w:r>
            <w:r w:rsidRPr="002B2BD3">
              <w:rPr>
                <w:rFonts w:asciiTheme="minorEastAsia" w:hAnsiTheme="minorEastAsia"/>
                <w:bCs/>
                <w:szCs w:val="21"/>
                <w:vertAlign w:val="subscript"/>
              </w:rPr>
              <w:t>排</w:t>
            </w:r>
            <w:r w:rsidRPr="002B2BD3">
              <w:rPr>
                <w:rFonts w:asciiTheme="minorEastAsia" w:hAnsiTheme="minorEastAsia"/>
                <w:bCs/>
                <w:szCs w:val="21"/>
              </w:rPr>
              <w:t>与V</w:t>
            </w:r>
            <w:r w:rsidRPr="002B2BD3">
              <w:rPr>
                <w:rFonts w:asciiTheme="minorEastAsia" w:hAnsiTheme="minorEastAsia"/>
                <w:bCs/>
                <w:szCs w:val="21"/>
                <w:vertAlign w:val="subscript"/>
              </w:rPr>
              <w:t>物</w:t>
            </w:r>
            <w:r w:rsidRPr="002B2BD3">
              <w:rPr>
                <w:rFonts w:asciiTheme="minorEastAsia" w:hAnsiTheme="minorEastAsia"/>
                <w:bCs/>
                <w:szCs w:val="21"/>
              </w:rPr>
              <w:t>的关系</w:t>
            </w:r>
          </w:p>
        </w:tc>
        <w:tc>
          <w:tcPr>
            <w:tcW w:w="1984"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V</w:t>
            </w:r>
            <w:r w:rsidRPr="002B2BD3">
              <w:rPr>
                <w:rFonts w:asciiTheme="minorEastAsia" w:hAnsiTheme="minorEastAsia"/>
                <w:bCs/>
                <w:szCs w:val="21"/>
                <w:vertAlign w:val="subscript"/>
              </w:rPr>
              <w:t>物</w:t>
            </w:r>
            <w:r w:rsidRPr="002B2BD3">
              <w:rPr>
                <w:rFonts w:asciiTheme="minorEastAsia" w:hAnsiTheme="minorEastAsia"/>
                <w:bCs/>
                <w:szCs w:val="21"/>
              </w:rPr>
              <w:t>=V</w:t>
            </w:r>
            <w:r w:rsidRPr="002B2BD3">
              <w:rPr>
                <w:rFonts w:asciiTheme="minorEastAsia" w:hAnsiTheme="minorEastAsia"/>
                <w:bCs/>
                <w:szCs w:val="21"/>
                <w:vertAlign w:val="subscript"/>
              </w:rPr>
              <w:t>排</w:t>
            </w:r>
            <w:r w:rsidRPr="002B2BD3">
              <w:rPr>
                <w:rFonts w:asciiTheme="minorEastAsia" w:hAnsiTheme="minorEastAsia"/>
                <w:bCs/>
                <w:szCs w:val="21"/>
              </w:rPr>
              <w:t>+V</w:t>
            </w:r>
            <w:r w:rsidRPr="002B2BD3">
              <w:rPr>
                <w:rFonts w:asciiTheme="minorEastAsia" w:hAnsiTheme="minorEastAsia"/>
                <w:bCs/>
                <w:szCs w:val="21"/>
                <w:vertAlign w:val="subscript"/>
              </w:rPr>
              <w:t>露</w:t>
            </w:r>
          </w:p>
        </w:tc>
        <w:tc>
          <w:tcPr>
            <w:tcW w:w="4190" w:type="dxa"/>
            <w:gridSpan w:val="4"/>
            <w:vAlign w:val="center"/>
          </w:tcPr>
          <w:p w:rsidR="005C06F9" w:rsidRPr="002B2BD3" w:rsidRDefault="005C06F9" w:rsidP="00302B9E">
            <w:pPr>
              <w:spacing w:line="360" w:lineRule="auto"/>
              <w:jc w:val="center"/>
              <w:rPr>
                <w:rFonts w:asciiTheme="minorEastAsia" w:hAnsiTheme="minorEastAsia"/>
                <w:bCs/>
                <w:szCs w:val="21"/>
              </w:rPr>
            </w:pPr>
            <w:r w:rsidRPr="002B2BD3">
              <w:rPr>
                <w:rFonts w:asciiTheme="minorEastAsia" w:hAnsiTheme="minorEastAsia" w:hint="eastAsia"/>
                <w:bCs/>
                <w:szCs w:val="21"/>
              </w:rPr>
              <w:t>V</w:t>
            </w:r>
            <w:r w:rsidRPr="002B2BD3">
              <w:rPr>
                <w:rFonts w:asciiTheme="minorEastAsia" w:hAnsiTheme="minorEastAsia"/>
                <w:bCs/>
                <w:szCs w:val="21"/>
                <w:vertAlign w:val="subscript"/>
              </w:rPr>
              <w:t>排</w:t>
            </w:r>
            <w:r w:rsidRPr="002B2BD3">
              <w:rPr>
                <w:rFonts w:asciiTheme="minorEastAsia" w:hAnsiTheme="minorEastAsia"/>
                <w:bCs/>
                <w:szCs w:val="21"/>
              </w:rPr>
              <w:t>=V</w:t>
            </w:r>
            <w:r w:rsidRPr="002B2BD3">
              <w:rPr>
                <w:rFonts w:asciiTheme="minorEastAsia" w:hAnsiTheme="minorEastAsia"/>
                <w:bCs/>
                <w:szCs w:val="21"/>
                <w:vertAlign w:val="subscript"/>
              </w:rPr>
              <w:t>物</w:t>
            </w:r>
          </w:p>
        </w:tc>
      </w:tr>
      <w:tr w:rsidR="005C06F9" w:rsidTr="00302B9E">
        <w:tc>
          <w:tcPr>
            <w:tcW w:w="2122"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ρ</w:t>
            </w:r>
            <w:r w:rsidRPr="002B2BD3">
              <w:rPr>
                <w:rFonts w:asciiTheme="minorEastAsia" w:hAnsiTheme="minorEastAsia" w:hint="eastAsia"/>
                <w:bCs/>
                <w:szCs w:val="21"/>
                <w:vertAlign w:val="subscript"/>
              </w:rPr>
              <w:t>液</w:t>
            </w:r>
            <w:r w:rsidRPr="002B2BD3">
              <w:rPr>
                <w:rFonts w:asciiTheme="minorEastAsia" w:hAnsiTheme="minorEastAsia" w:hint="eastAsia"/>
                <w:bCs/>
                <w:szCs w:val="21"/>
              </w:rPr>
              <w:t>与ρ</w:t>
            </w:r>
            <w:r w:rsidRPr="002B2BD3">
              <w:rPr>
                <w:rFonts w:asciiTheme="minorEastAsia" w:hAnsiTheme="minorEastAsia" w:hint="eastAsia"/>
                <w:bCs/>
                <w:szCs w:val="21"/>
                <w:vertAlign w:val="subscript"/>
              </w:rPr>
              <w:t>物</w:t>
            </w:r>
            <w:r w:rsidRPr="002B2BD3">
              <w:rPr>
                <w:rFonts w:asciiTheme="minorEastAsia" w:hAnsiTheme="minorEastAsia"/>
                <w:bCs/>
                <w:szCs w:val="21"/>
              </w:rPr>
              <w:t>的关系</w:t>
            </w:r>
          </w:p>
        </w:tc>
        <w:tc>
          <w:tcPr>
            <w:tcW w:w="1984"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ρ</w:t>
            </w:r>
            <w:r w:rsidRPr="002B2BD3">
              <w:rPr>
                <w:rFonts w:asciiTheme="minorEastAsia" w:hAnsiTheme="minorEastAsia" w:hint="eastAsia"/>
                <w:bCs/>
                <w:szCs w:val="21"/>
                <w:vertAlign w:val="subscript"/>
              </w:rPr>
              <w:t>液</w:t>
            </w:r>
            <w:r w:rsidRPr="002B2BD3">
              <w:rPr>
                <w:rFonts w:asciiTheme="minorEastAsia" w:hAnsiTheme="minorEastAsia" w:hint="eastAsia"/>
                <w:bCs/>
                <w:szCs w:val="21"/>
              </w:rPr>
              <w:t>&gt;ρ</w:t>
            </w:r>
            <w:r w:rsidRPr="002B2BD3">
              <w:rPr>
                <w:rFonts w:asciiTheme="minorEastAsia" w:hAnsiTheme="minorEastAsia" w:hint="eastAsia"/>
                <w:bCs/>
                <w:szCs w:val="21"/>
                <w:vertAlign w:val="subscript"/>
              </w:rPr>
              <w:t>物</w:t>
            </w:r>
          </w:p>
        </w:tc>
        <w:tc>
          <w:tcPr>
            <w:tcW w:w="964"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ρ</w:t>
            </w:r>
            <w:r w:rsidRPr="002B2BD3">
              <w:rPr>
                <w:rFonts w:asciiTheme="minorEastAsia" w:hAnsiTheme="minorEastAsia" w:hint="eastAsia"/>
                <w:bCs/>
                <w:szCs w:val="21"/>
                <w:vertAlign w:val="subscript"/>
              </w:rPr>
              <w:t>液</w:t>
            </w:r>
            <w:r w:rsidRPr="002B2BD3">
              <w:rPr>
                <w:rFonts w:asciiTheme="minorEastAsia" w:hAnsiTheme="minorEastAsia" w:hint="eastAsia"/>
                <w:bCs/>
                <w:szCs w:val="21"/>
              </w:rPr>
              <w:t>=ρ</w:t>
            </w:r>
            <w:r w:rsidRPr="002B2BD3">
              <w:rPr>
                <w:rFonts w:asciiTheme="minorEastAsia" w:hAnsiTheme="minorEastAsia" w:hint="eastAsia"/>
                <w:bCs/>
                <w:szCs w:val="21"/>
                <w:vertAlign w:val="subscript"/>
              </w:rPr>
              <w:t>物</w:t>
            </w:r>
          </w:p>
        </w:tc>
        <w:tc>
          <w:tcPr>
            <w:tcW w:w="992"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ρ</w:t>
            </w:r>
            <w:r w:rsidRPr="002B2BD3">
              <w:rPr>
                <w:rFonts w:asciiTheme="minorEastAsia" w:hAnsiTheme="minorEastAsia" w:hint="eastAsia"/>
                <w:bCs/>
                <w:szCs w:val="21"/>
                <w:vertAlign w:val="subscript"/>
              </w:rPr>
              <w:t>液</w:t>
            </w:r>
            <w:r w:rsidRPr="002B2BD3">
              <w:rPr>
                <w:rFonts w:asciiTheme="minorEastAsia" w:hAnsiTheme="minorEastAsia" w:hint="eastAsia"/>
                <w:bCs/>
                <w:szCs w:val="21"/>
              </w:rPr>
              <w:t>&gt;ρ</w:t>
            </w:r>
            <w:r w:rsidRPr="002B2BD3">
              <w:rPr>
                <w:rFonts w:asciiTheme="minorEastAsia" w:hAnsiTheme="minorEastAsia" w:hint="eastAsia"/>
                <w:bCs/>
                <w:szCs w:val="21"/>
                <w:vertAlign w:val="subscript"/>
              </w:rPr>
              <w:t>物</w:t>
            </w:r>
          </w:p>
        </w:tc>
        <w:tc>
          <w:tcPr>
            <w:tcW w:w="1021"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ρ</w:t>
            </w:r>
            <w:r w:rsidRPr="002B2BD3">
              <w:rPr>
                <w:rFonts w:asciiTheme="minorEastAsia" w:hAnsiTheme="minorEastAsia" w:hint="eastAsia"/>
                <w:bCs/>
                <w:szCs w:val="21"/>
                <w:vertAlign w:val="subscript"/>
              </w:rPr>
              <w:t>液</w:t>
            </w:r>
            <w:r w:rsidRPr="002B2BD3">
              <w:rPr>
                <w:rFonts w:asciiTheme="minorEastAsia" w:hAnsiTheme="minorEastAsia"/>
                <w:bCs/>
                <w:szCs w:val="21"/>
              </w:rPr>
              <w:t>&lt;</w:t>
            </w:r>
            <w:r w:rsidRPr="002B2BD3">
              <w:rPr>
                <w:rFonts w:asciiTheme="minorEastAsia" w:hAnsiTheme="minorEastAsia" w:hint="eastAsia"/>
                <w:bCs/>
                <w:szCs w:val="21"/>
              </w:rPr>
              <w:t>ρ</w:t>
            </w:r>
            <w:r w:rsidRPr="002B2BD3">
              <w:rPr>
                <w:rFonts w:asciiTheme="minorEastAsia" w:hAnsiTheme="minorEastAsia" w:hint="eastAsia"/>
                <w:bCs/>
                <w:szCs w:val="21"/>
                <w:vertAlign w:val="subscript"/>
              </w:rPr>
              <w:t>物</w:t>
            </w:r>
          </w:p>
        </w:tc>
        <w:tc>
          <w:tcPr>
            <w:tcW w:w="1213"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ρ</w:t>
            </w:r>
            <w:r w:rsidRPr="002B2BD3">
              <w:rPr>
                <w:rFonts w:asciiTheme="minorEastAsia" w:hAnsiTheme="minorEastAsia" w:hint="eastAsia"/>
                <w:bCs/>
                <w:szCs w:val="21"/>
                <w:vertAlign w:val="subscript"/>
              </w:rPr>
              <w:t>液</w:t>
            </w:r>
            <w:r w:rsidRPr="002B2BD3">
              <w:rPr>
                <w:rFonts w:asciiTheme="minorEastAsia" w:hAnsiTheme="minorEastAsia"/>
                <w:bCs/>
                <w:szCs w:val="21"/>
              </w:rPr>
              <w:t>&lt;</w:t>
            </w:r>
            <w:r w:rsidRPr="002B2BD3">
              <w:rPr>
                <w:rFonts w:asciiTheme="minorEastAsia" w:hAnsiTheme="minorEastAsia" w:hint="eastAsia"/>
                <w:bCs/>
                <w:szCs w:val="21"/>
              </w:rPr>
              <w:t>ρ</w:t>
            </w:r>
            <w:r w:rsidRPr="002B2BD3">
              <w:rPr>
                <w:rFonts w:asciiTheme="minorEastAsia" w:hAnsiTheme="minorEastAsia" w:hint="eastAsia"/>
                <w:bCs/>
                <w:szCs w:val="21"/>
                <w:vertAlign w:val="subscript"/>
              </w:rPr>
              <w:t>物</w:t>
            </w:r>
          </w:p>
        </w:tc>
      </w:tr>
      <w:tr w:rsidR="005C06F9" w:rsidTr="00302B9E">
        <w:tc>
          <w:tcPr>
            <w:tcW w:w="2122"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F</w:t>
            </w:r>
            <w:r w:rsidRPr="002B2BD3">
              <w:rPr>
                <w:rFonts w:asciiTheme="minorEastAsia" w:hAnsiTheme="minorEastAsia"/>
                <w:bCs/>
                <w:szCs w:val="21"/>
                <w:vertAlign w:val="subscript"/>
              </w:rPr>
              <w:t>浮</w:t>
            </w:r>
            <w:r w:rsidRPr="002B2BD3">
              <w:rPr>
                <w:rFonts w:asciiTheme="minorEastAsia" w:hAnsiTheme="minorEastAsia" w:hint="eastAsia"/>
                <w:bCs/>
                <w:szCs w:val="21"/>
              </w:rPr>
              <w:t>与</w:t>
            </w:r>
            <w:r w:rsidRPr="002B2BD3">
              <w:rPr>
                <w:rFonts w:asciiTheme="minorEastAsia" w:hAnsiTheme="minorEastAsia"/>
                <w:bCs/>
                <w:szCs w:val="21"/>
              </w:rPr>
              <w:t>G</w:t>
            </w:r>
            <w:r w:rsidRPr="002B2BD3">
              <w:rPr>
                <w:rFonts w:asciiTheme="minorEastAsia" w:hAnsiTheme="minorEastAsia"/>
                <w:bCs/>
                <w:szCs w:val="21"/>
                <w:vertAlign w:val="subscript"/>
              </w:rPr>
              <w:t>物</w:t>
            </w:r>
            <w:r w:rsidRPr="002B2BD3">
              <w:rPr>
                <w:rFonts w:asciiTheme="minorEastAsia" w:hAnsiTheme="minorEastAsia"/>
                <w:bCs/>
                <w:szCs w:val="21"/>
              </w:rPr>
              <w:t>的关系</w:t>
            </w:r>
          </w:p>
        </w:tc>
        <w:tc>
          <w:tcPr>
            <w:tcW w:w="1984"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F</w:t>
            </w:r>
            <w:r w:rsidRPr="002B2BD3">
              <w:rPr>
                <w:rFonts w:asciiTheme="minorEastAsia" w:hAnsiTheme="minorEastAsia"/>
                <w:bCs/>
                <w:szCs w:val="21"/>
                <w:vertAlign w:val="subscript"/>
              </w:rPr>
              <w:t>浮</w:t>
            </w:r>
            <w:r w:rsidRPr="002B2BD3">
              <w:rPr>
                <w:rFonts w:asciiTheme="minorEastAsia" w:hAnsiTheme="minorEastAsia" w:hint="eastAsia"/>
                <w:bCs/>
                <w:szCs w:val="21"/>
              </w:rPr>
              <w:t>=</w:t>
            </w:r>
            <w:r w:rsidRPr="002B2BD3">
              <w:rPr>
                <w:rFonts w:asciiTheme="minorEastAsia" w:hAnsiTheme="minorEastAsia"/>
                <w:bCs/>
                <w:szCs w:val="21"/>
              </w:rPr>
              <w:t>G</w:t>
            </w:r>
            <w:r w:rsidRPr="002B2BD3">
              <w:rPr>
                <w:rFonts w:asciiTheme="minorEastAsia" w:hAnsiTheme="minorEastAsia"/>
                <w:bCs/>
                <w:szCs w:val="21"/>
                <w:vertAlign w:val="subscript"/>
              </w:rPr>
              <w:t>物</w:t>
            </w:r>
          </w:p>
        </w:tc>
        <w:tc>
          <w:tcPr>
            <w:tcW w:w="964"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F</w:t>
            </w:r>
            <w:r w:rsidRPr="002B2BD3">
              <w:rPr>
                <w:rFonts w:asciiTheme="minorEastAsia" w:hAnsiTheme="minorEastAsia"/>
                <w:bCs/>
                <w:szCs w:val="21"/>
                <w:vertAlign w:val="subscript"/>
              </w:rPr>
              <w:t>浮</w:t>
            </w:r>
            <w:r w:rsidRPr="002B2BD3">
              <w:rPr>
                <w:rFonts w:asciiTheme="minorEastAsia" w:hAnsiTheme="minorEastAsia" w:hint="eastAsia"/>
                <w:bCs/>
                <w:szCs w:val="21"/>
              </w:rPr>
              <w:t>=</w:t>
            </w:r>
            <w:r w:rsidRPr="002B2BD3">
              <w:rPr>
                <w:rFonts w:asciiTheme="minorEastAsia" w:hAnsiTheme="minorEastAsia"/>
                <w:bCs/>
                <w:szCs w:val="21"/>
              </w:rPr>
              <w:t>G</w:t>
            </w:r>
            <w:r w:rsidRPr="002B2BD3">
              <w:rPr>
                <w:rFonts w:asciiTheme="minorEastAsia" w:hAnsiTheme="minorEastAsia"/>
                <w:bCs/>
                <w:szCs w:val="21"/>
                <w:vertAlign w:val="subscript"/>
              </w:rPr>
              <w:t>物</w:t>
            </w:r>
          </w:p>
        </w:tc>
        <w:tc>
          <w:tcPr>
            <w:tcW w:w="992"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F</w:t>
            </w:r>
            <w:r w:rsidRPr="002B2BD3">
              <w:rPr>
                <w:rFonts w:asciiTheme="minorEastAsia" w:hAnsiTheme="minorEastAsia"/>
                <w:bCs/>
                <w:szCs w:val="21"/>
                <w:vertAlign w:val="subscript"/>
              </w:rPr>
              <w:t>浮</w:t>
            </w:r>
            <w:r w:rsidRPr="002B2BD3">
              <w:rPr>
                <w:rFonts w:asciiTheme="minorEastAsia" w:hAnsiTheme="minorEastAsia" w:hint="eastAsia"/>
                <w:bCs/>
                <w:szCs w:val="21"/>
              </w:rPr>
              <w:t>&gt;</w:t>
            </w:r>
            <w:r w:rsidRPr="002B2BD3">
              <w:rPr>
                <w:rFonts w:asciiTheme="minorEastAsia" w:hAnsiTheme="minorEastAsia"/>
                <w:bCs/>
                <w:szCs w:val="21"/>
              </w:rPr>
              <w:t>G</w:t>
            </w:r>
            <w:r w:rsidRPr="002B2BD3">
              <w:rPr>
                <w:rFonts w:asciiTheme="minorEastAsia" w:hAnsiTheme="minorEastAsia"/>
                <w:bCs/>
                <w:szCs w:val="21"/>
                <w:vertAlign w:val="subscript"/>
              </w:rPr>
              <w:t>物</w:t>
            </w:r>
          </w:p>
        </w:tc>
        <w:tc>
          <w:tcPr>
            <w:tcW w:w="1021"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F</w:t>
            </w:r>
            <w:r w:rsidRPr="002B2BD3">
              <w:rPr>
                <w:rFonts w:asciiTheme="minorEastAsia" w:hAnsiTheme="minorEastAsia"/>
                <w:bCs/>
                <w:szCs w:val="21"/>
                <w:vertAlign w:val="subscript"/>
              </w:rPr>
              <w:t>浮</w:t>
            </w:r>
            <w:r w:rsidRPr="002B2BD3">
              <w:rPr>
                <w:rFonts w:asciiTheme="minorEastAsia" w:hAnsiTheme="minorEastAsia" w:hint="eastAsia"/>
                <w:bCs/>
                <w:szCs w:val="21"/>
              </w:rPr>
              <w:t>&lt;</w:t>
            </w:r>
            <w:r w:rsidRPr="002B2BD3">
              <w:rPr>
                <w:rFonts w:asciiTheme="minorEastAsia" w:hAnsiTheme="minorEastAsia"/>
                <w:bCs/>
                <w:szCs w:val="21"/>
              </w:rPr>
              <w:t>G</w:t>
            </w:r>
            <w:r w:rsidRPr="002B2BD3">
              <w:rPr>
                <w:rFonts w:asciiTheme="minorEastAsia" w:hAnsiTheme="minorEastAsia"/>
                <w:bCs/>
                <w:szCs w:val="21"/>
                <w:vertAlign w:val="subscript"/>
              </w:rPr>
              <w:t>物</w:t>
            </w:r>
          </w:p>
        </w:tc>
        <w:tc>
          <w:tcPr>
            <w:tcW w:w="1213"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F</w:t>
            </w:r>
            <w:r w:rsidRPr="002B2BD3">
              <w:rPr>
                <w:rFonts w:asciiTheme="minorEastAsia" w:hAnsiTheme="minorEastAsia"/>
                <w:bCs/>
                <w:szCs w:val="21"/>
                <w:vertAlign w:val="subscript"/>
              </w:rPr>
              <w:t>浮</w:t>
            </w:r>
            <w:r w:rsidRPr="002B2BD3">
              <w:rPr>
                <w:rFonts w:asciiTheme="minorEastAsia" w:hAnsiTheme="minorEastAsia" w:hint="eastAsia"/>
                <w:bCs/>
                <w:szCs w:val="21"/>
              </w:rPr>
              <w:t>&lt;</w:t>
            </w:r>
            <w:r w:rsidRPr="002B2BD3">
              <w:rPr>
                <w:rFonts w:asciiTheme="minorEastAsia" w:hAnsiTheme="minorEastAsia"/>
                <w:bCs/>
                <w:szCs w:val="21"/>
              </w:rPr>
              <w:t>G</w:t>
            </w:r>
            <w:r w:rsidRPr="002B2BD3">
              <w:rPr>
                <w:rFonts w:asciiTheme="minorEastAsia" w:hAnsiTheme="minorEastAsia"/>
                <w:bCs/>
                <w:szCs w:val="21"/>
                <w:vertAlign w:val="subscript"/>
              </w:rPr>
              <w:t>物</w:t>
            </w:r>
          </w:p>
        </w:tc>
      </w:tr>
      <w:tr w:rsidR="005C06F9" w:rsidTr="00302B9E">
        <w:tc>
          <w:tcPr>
            <w:tcW w:w="2122"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液体</w:t>
            </w:r>
            <w:r w:rsidRPr="002B2BD3">
              <w:rPr>
                <w:rFonts w:asciiTheme="minorEastAsia" w:hAnsiTheme="minorEastAsia"/>
                <w:bCs/>
                <w:szCs w:val="21"/>
              </w:rPr>
              <w:t>对容器底的压</w:t>
            </w:r>
            <w:r w:rsidRPr="002B2BD3">
              <w:rPr>
                <w:rFonts w:asciiTheme="minorEastAsia" w:hAnsiTheme="minorEastAsia" w:hint="eastAsia"/>
                <w:bCs/>
                <w:szCs w:val="21"/>
              </w:rPr>
              <w:t>力</w:t>
            </w:r>
          </w:p>
        </w:tc>
        <w:tc>
          <w:tcPr>
            <w:tcW w:w="6174" w:type="dxa"/>
            <w:gridSpan w:val="5"/>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F</w:t>
            </w:r>
            <w:r w:rsidRPr="002B2BD3">
              <w:rPr>
                <w:rFonts w:asciiTheme="minorEastAsia" w:hAnsiTheme="minorEastAsia"/>
                <w:bCs/>
                <w:szCs w:val="21"/>
              </w:rPr>
              <w:t>=F</w:t>
            </w:r>
            <w:r w:rsidRPr="002B2BD3">
              <w:rPr>
                <w:rFonts w:asciiTheme="minorEastAsia" w:hAnsiTheme="minorEastAsia"/>
                <w:bCs/>
                <w:szCs w:val="21"/>
                <w:vertAlign w:val="subscript"/>
              </w:rPr>
              <w:t>浮</w:t>
            </w:r>
            <w:r w:rsidRPr="002B2BD3">
              <w:rPr>
                <w:rFonts w:asciiTheme="minorEastAsia" w:hAnsiTheme="minorEastAsia"/>
                <w:bCs/>
                <w:szCs w:val="21"/>
              </w:rPr>
              <w:t>+G</w:t>
            </w:r>
            <w:r w:rsidRPr="002B2BD3">
              <w:rPr>
                <w:rFonts w:asciiTheme="minorEastAsia" w:hAnsiTheme="minorEastAsia"/>
                <w:bCs/>
                <w:szCs w:val="21"/>
                <w:vertAlign w:val="subscript"/>
              </w:rPr>
              <w:t>液</w:t>
            </w:r>
          </w:p>
        </w:tc>
      </w:tr>
      <w:tr w:rsidR="005C06F9" w:rsidTr="00302B9E">
        <w:tc>
          <w:tcPr>
            <w:tcW w:w="2122" w:type="dxa"/>
            <w:vMerge w:val="restart"/>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液体</w:t>
            </w:r>
            <w:r w:rsidRPr="002B2BD3">
              <w:rPr>
                <w:rFonts w:asciiTheme="minorEastAsia" w:hAnsiTheme="minorEastAsia"/>
                <w:bCs/>
                <w:szCs w:val="21"/>
              </w:rPr>
              <w:t>对容器底的压</w:t>
            </w:r>
            <w:r w:rsidRPr="002B2BD3">
              <w:rPr>
                <w:rFonts w:asciiTheme="minorEastAsia" w:hAnsiTheme="minorEastAsia" w:hint="eastAsia"/>
                <w:bCs/>
                <w:szCs w:val="21"/>
              </w:rPr>
              <w:t>强</w:t>
            </w:r>
          </w:p>
        </w:tc>
        <w:tc>
          <w:tcPr>
            <w:tcW w:w="6174" w:type="dxa"/>
            <w:gridSpan w:val="5"/>
            <w:vAlign w:val="center"/>
          </w:tcPr>
          <w:p w:rsidR="005C06F9" w:rsidRPr="002B2BD3" w:rsidRDefault="005C06F9" w:rsidP="00302B9E">
            <w:pPr>
              <w:spacing w:line="360" w:lineRule="auto"/>
              <w:jc w:val="center"/>
              <w:rPr>
                <w:rFonts w:asciiTheme="minorEastAsia" w:hAnsiTheme="minorEastAsia"/>
                <w:bCs/>
                <w:szCs w:val="21"/>
              </w:rPr>
            </w:pPr>
            <w:r>
              <w:rPr>
                <w:rFonts w:asciiTheme="minorEastAsia" w:hAnsiTheme="minorEastAsia"/>
                <w:bCs/>
                <w:position w:val="-24"/>
                <w:szCs w:val="21"/>
              </w:rPr>
              <w:object w:dxaOrig="1404" w:dyaOrig="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2pt;height:25.5pt" o:ole="">
                  <v:imagedata r:id="rId10" o:title=""/>
                </v:shape>
                <o:OLEObject Type="Embed" ProgID="Equation.DSMT4" ShapeID="_x0000_i1025" DrawAspect="Content" ObjectID="_1680029314" r:id="rId11"/>
              </w:object>
            </w:r>
          </w:p>
        </w:tc>
      </w:tr>
      <w:tr w:rsidR="005C06F9" w:rsidTr="00302B9E">
        <w:tc>
          <w:tcPr>
            <w:tcW w:w="2122" w:type="dxa"/>
            <w:vMerge/>
            <w:vAlign w:val="center"/>
          </w:tcPr>
          <w:p w:rsidR="005C06F9" w:rsidRPr="002B2BD3" w:rsidRDefault="005C06F9" w:rsidP="00302B9E">
            <w:pPr>
              <w:spacing w:line="360" w:lineRule="auto"/>
              <w:rPr>
                <w:rFonts w:asciiTheme="minorEastAsia" w:hAnsiTheme="minorEastAsia"/>
                <w:bCs/>
                <w:szCs w:val="21"/>
              </w:rPr>
            </w:pPr>
          </w:p>
        </w:tc>
        <w:tc>
          <w:tcPr>
            <w:tcW w:w="1984"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bCs/>
                <w:szCs w:val="21"/>
              </w:rPr>
              <w:t>p=</w:t>
            </w:r>
            <w:r w:rsidRPr="002B2BD3">
              <w:rPr>
                <w:rFonts w:asciiTheme="minorEastAsia" w:hAnsiTheme="minorEastAsia" w:hint="eastAsia"/>
                <w:bCs/>
                <w:szCs w:val="21"/>
              </w:rPr>
              <w:t>ρ</w:t>
            </w:r>
            <w:proofErr w:type="spellStart"/>
            <w:r w:rsidRPr="002B2BD3">
              <w:rPr>
                <w:rFonts w:asciiTheme="minorEastAsia" w:hAnsiTheme="minorEastAsia"/>
                <w:bCs/>
                <w:szCs w:val="21"/>
              </w:rPr>
              <w:t>gh</w:t>
            </w:r>
            <w:proofErr w:type="spellEnd"/>
          </w:p>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bCs/>
                <w:szCs w:val="21"/>
              </w:rPr>
              <w:t>=</w:t>
            </w:r>
            <w:r w:rsidRPr="002B2BD3">
              <w:rPr>
                <w:rFonts w:asciiTheme="minorEastAsia" w:hAnsiTheme="minorEastAsia" w:hint="eastAsia"/>
                <w:bCs/>
                <w:szCs w:val="21"/>
              </w:rPr>
              <w:t>ρ</w:t>
            </w:r>
            <w:r w:rsidRPr="002B2BD3">
              <w:rPr>
                <w:rFonts w:asciiTheme="minorEastAsia" w:hAnsiTheme="minorEastAsia"/>
                <w:bCs/>
                <w:szCs w:val="21"/>
              </w:rPr>
              <w:t>g(</w:t>
            </w:r>
            <w:r>
              <w:rPr>
                <w:rFonts w:asciiTheme="minorEastAsia" w:hAnsiTheme="minorEastAsia"/>
                <w:bCs/>
                <w:position w:val="-24"/>
                <w:szCs w:val="21"/>
              </w:rPr>
              <w:object w:dxaOrig="1113" w:dyaOrig="474">
                <v:shape id="_x0000_i1026" type="#_x0000_t75" style="width:55.65pt;height:23.7pt" o:ole="">
                  <v:imagedata r:id="rId12" o:title=""/>
                </v:shape>
                <o:OLEObject Type="Embed" ProgID="Equation.DSMT4" ShapeID="_x0000_i1026" DrawAspect="Content" ObjectID="_1680029315" r:id="rId13"/>
              </w:object>
            </w:r>
            <w:r w:rsidRPr="002B2BD3">
              <w:rPr>
                <w:rFonts w:asciiTheme="minorEastAsia" w:hAnsiTheme="minorEastAsia"/>
                <w:bCs/>
                <w:szCs w:val="21"/>
              </w:rPr>
              <w:t xml:space="preserve">) </w:t>
            </w:r>
          </w:p>
        </w:tc>
        <w:tc>
          <w:tcPr>
            <w:tcW w:w="4190" w:type="dxa"/>
            <w:gridSpan w:val="4"/>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bCs/>
                <w:szCs w:val="21"/>
              </w:rPr>
              <w:t>p=</w:t>
            </w:r>
            <w:r w:rsidRPr="002B2BD3">
              <w:rPr>
                <w:rFonts w:asciiTheme="minorEastAsia" w:hAnsiTheme="minorEastAsia" w:hint="eastAsia"/>
                <w:bCs/>
                <w:szCs w:val="21"/>
              </w:rPr>
              <w:t>ρ</w:t>
            </w:r>
            <w:proofErr w:type="spellStart"/>
            <w:r w:rsidRPr="002B2BD3">
              <w:rPr>
                <w:rFonts w:asciiTheme="minorEastAsia" w:hAnsiTheme="minorEastAsia"/>
                <w:bCs/>
                <w:szCs w:val="21"/>
              </w:rPr>
              <w:t>gh</w:t>
            </w:r>
            <w:proofErr w:type="spellEnd"/>
            <w:r w:rsidRPr="002B2BD3">
              <w:rPr>
                <w:rFonts w:asciiTheme="minorEastAsia" w:hAnsiTheme="minorEastAsia"/>
                <w:bCs/>
                <w:szCs w:val="21"/>
              </w:rPr>
              <w:t>=</w:t>
            </w:r>
            <w:r w:rsidRPr="002B2BD3">
              <w:rPr>
                <w:rFonts w:asciiTheme="minorEastAsia" w:hAnsiTheme="minorEastAsia" w:hint="eastAsia"/>
                <w:bCs/>
                <w:szCs w:val="21"/>
              </w:rPr>
              <w:t>ρ</w:t>
            </w:r>
            <w:r w:rsidRPr="002B2BD3">
              <w:rPr>
                <w:rFonts w:asciiTheme="minorEastAsia" w:hAnsiTheme="minorEastAsia"/>
                <w:bCs/>
                <w:szCs w:val="21"/>
              </w:rPr>
              <w:t>g(</w:t>
            </w:r>
            <w:r>
              <w:rPr>
                <w:rFonts w:asciiTheme="minorEastAsia" w:hAnsiTheme="minorEastAsia"/>
                <w:bCs/>
                <w:position w:val="-24"/>
                <w:szCs w:val="21"/>
              </w:rPr>
              <w:object w:dxaOrig="638" w:dyaOrig="492">
                <v:shape id="_x0000_i1027" type="#_x0000_t75" style="width:31.9pt;height:24.6pt" o:ole="">
                  <v:imagedata r:id="rId14" o:title=""/>
                </v:shape>
                <o:OLEObject Type="Embed" ProgID="Equation.DSMT4" ShapeID="_x0000_i1027" DrawAspect="Content" ObjectID="_1680029316" r:id="rId15"/>
              </w:object>
            </w:r>
            <w:r w:rsidRPr="002B2BD3">
              <w:rPr>
                <w:rFonts w:asciiTheme="minorEastAsia" w:hAnsiTheme="minorEastAsia"/>
                <w:bCs/>
                <w:szCs w:val="21"/>
              </w:rPr>
              <w:t>)=</w:t>
            </w:r>
            <w:r w:rsidRPr="002B2BD3">
              <w:rPr>
                <w:rFonts w:asciiTheme="minorEastAsia" w:hAnsiTheme="minorEastAsia" w:hint="eastAsia"/>
                <w:bCs/>
                <w:szCs w:val="21"/>
              </w:rPr>
              <w:t>ρ</w:t>
            </w:r>
            <w:r w:rsidRPr="002B2BD3">
              <w:rPr>
                <w:rFonts w:asciiTheme="minorEastAsia" w:hAnsiTheme="minorEastAsia"/>
                <w:bCs/>
                <w:szCs w:val="21"/>
              </w:rPr>
              <w:t>g(</w:t>
            </w:r>
            <w:r>
              <w:rPr>
                <w:rFonts w:asciiTheme="minorEastAsia" w:hAnsiTheme="minorEastAsia"/>
                <w:bCs/>
                <w:position w:val="-24"/>
                <w:szCs w:val="21"/>
              </w:rPr>
              <w:object w:dxaOrig="638" w:dyaOrig="492">
                <v:shape id="_x0000_i1028" type="#_x0000_t75" style="width:31.9pt;height:24.6pt" o:ole="">
                  <v:imagedata r:id="rId16" o:title=""/>
                </v:shape>
                <o:OLEObject Type="Embed" ProgID="Equation.DSMT4" ShapeID="_x0000_i1028" DrawAspect="Content" ObjectID="_1680029317" r:id="rId17"/>
              </w:object>
            </w:r>
            <w:r w:rsidRPr="002B2BD3">
              <w:rPr>
                <w:rFonts w:asciiTheme="minorEastAsia" w:hAnsiTheme="minorEastAsia"/>
                <w:bCs/>
                <w:szCs w:val="21"/>
              </w:rPr>
              <w:t>)</w:t>
            </w:r>
          </w:p>
        </w:tc>
      </w:tr>
      <w:tr w:rsidR="005C06F9" w:rsidTr="00302B9E">
        <w:tc>
          <w:tcPr>
            <w:tcW w:w="2122"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容器</w:t>
            </w:r>
            <w:r w:rsidRPr="002B2BD3">
              <w:rPr>
                <w:rFonts w:asciiTheme="minorEastAsia" w:hAnsiTheme="minorEastAsia"/>
                <w:bCs/>
                <w:szCs w:val="21"/>
              </w:rPr>
              <w:t>对桌面</w:t>
            </w:r>
            <w:r w:rsidRPr="002B2BD3">
              <w:rPr>
                <w:rFonts w:asciiTheme="minorEastAsia" w:hAnsiTheme="minorEastAsia" w:hint="eastAsia"/>
                <w:bCs/>
                <w:szCs w:val="21"/>
              </w:rPr>
              <w:t>的</w:t>
            </w:r>
            <w:r w:rsidRPr="002B2BD3">
              <w:rPr>
                <w:rFonts w:asciiTheme="minorEastAsia" w:hAnsiTheme="minorEastAsia"/>
                <w:bCs/>
                <w:szCs w:val="21"/>
              </w:rPr>
              <w:t>压力</w:t>
            </w:r>
          </w:p>
        </w:tc>
        <w:tc>
          <w:tcPr>
            <w:tcW w:w="6174" w:type="dxa"/>
            <w:gridSpan w:val="5"/>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bCs/>
                <w:szCs w:val="21"/>
              </w:rPr>
              <w:t>F</w:t>
            </w:r>
            <w:r w:rsidRPr="002B2BD3">
              <w:rPr>
                <w:rFonts w:asciiTheme="minorEastAsia" w:hAnsiTheme="minorEastAsia" w:hint="eastAsia"/>
                <w:bCs/>
                <w:szCs w:val="21"/>
              </w:rPr>
              <w:t>′</w:t>
            </w:r>
            <w:r w:rsidRPr="002B2BD3">
              <w:rPr>
                <w:rFonts w:asciiTheme="minorEastAsia" w:hAnsiTheme="minorEastAsia"/>
                <w:bCs/>
                <w:szCs w:val="21"/>
              </w:rPr>
              <w:t>=G</w:t>
            </w:r>
            <w:r w:rsidRPr="002B2BD3">
              <w:rPr>
                <w:rFonts w:asciiTheme="minorEastAsia" w:hAnsiTheme="minorEastAsia"/>
                <w:bCs/>
                <w:szCs w:val="21"/>
                <w:vertAlign w:val="subscript"/>
              </w:rPr>
              <w:t>液</w:t>
            </w:r>
            <w:r w:rsidRPr="002B2BD3">
              <w:rPr>
                <w:rFonts w:asciiTheme="minorEastAsia" w:hAnsiTheme="minorEastAsia" w:hint="eastAsia"/>
                <w:bCs/>
                <w:szCs w:val="21"/>
              </w:rPr>
              <w:t>+</w:t>
            </w:r>
            <w:r w:rsidRPr="002B2BD3">
              <w:rPr>
                <w:rFonts w:asciiTheme="minorEastAsia" w:hAnsiTheme="minorEastAsia"/>
                <w:bCs/>
                <w:szCs w:val="21"/>
              </w:rPr>
              <w:t>G</w:t>
            </w:r>
            <w:r w:rsidRPr="002B2BD3">
              <w:rPr>
                <w:rFonts w:asciiTheme="minorEastAsia" w:hAnsiTheme="minorEastAsia"/>
                <w:bCs/>
                <w:szCs w:val="21"/>
                <w:vertAlign w:val="subscript"/>
              </w:rPr>
              <w:t>物</w:t>
            </w:r>
            <w:r w:rsidRPr="002B2BD3">
              <w:rPr>
                <w:rFonts w:asciiTheme="minorEastAsia" w:hAnsiTheme="minorEastAsia" w:hint="eastAsia"/>
                <w:bCs/>
                <w:szCs w:val="21"/>
              </w:rPr>
              <w:t>+</w:t>
            </w:r>
            <w:r w:rsidRPr="002B2BD3">
              <w:rPr>
                <w:rFonts w:asciiTheme="minorEastAsia" w:hAnsiTheme="minorEastAsia"/>
                <w:bCs/>
                <w:szCs w:val="21"/>
              </w:rPr>
              <w:t>G</w:t>
            </w:r>
            <w:r w:rsidRPr="002B2BD3">
              <w:rPr>
                <w:rFonts w:asciiTheme="minorEastAsia" w:hAnsiTheme="minorEastAsia"/>
                <w:bCs/>
                <w:szCs w:val="21"/>
                <w:vertAlign w:val="subscript"/>
              </w:rPr>
              <w:t>容</w:t>
            </w:r>
          </w:p>
        </w:tc>
      </w:tr>
      <w:tr w:rsidR="005C06F9" w:rsidTr="00302B9E">
        <w:tc>
          <w:tcPr>
            <w:tcW w:w="2122" w:type="dxa"/>
            <w:vAlign w:val="center"/>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容器</w:t>
            </w:r>
            <w:r w:rsidRPr="002B2BD3">
              <w:rPr>
                <w:rFonts w:asciiTheme="minorEastAsia" w:hAnsiTheme="minorEastAsia"/>
                <w:bCs/>
                <w:szCs w:val="21"/>
              </w:rPr>
              <w:t>对桌面</w:t>
            </w:r>
            <w:r w:rsidRPr="002B2BD3">
              <w:rPr>
                <w:rFonts w:asciiTheme="minorEastAsia" w:hAnsiTheme="minorEastAsia" w:hint="eastAsia"/>
                <w:bCs/>
                <w:szCs w:val="21"/>
              </w:rPr>
              <w:t>的</w:t>
            </w:r>
            <w:r w:rsidRPr="002B2BD3">
              <w:rPr>
                <w:rFonts w:asciiTheme="minorEastAsia" w:hAnsiTheme="minorEastAsia"/>
                <w:bCs/>
                <w:szCs w:val="21"/>
              </w:rPr>
              <w:t>压</w:t>
            </w:r>
            <w:r w:rsidRPr="002B2BD3">
              <w:rPr>
                <w:rFonts w:asciiTheme="minorEastAsia" w:hAnsiTheme="minorEastAsia" w:hint="eastAsia"/>
                <w:bCs/>
                <w:szCs w:val="21"/>
              </w:rPr>
              <w:t>强</w:t>
            </w:r>
          </w:p>
        </w:tc>
        <w:tc>
          <w:tcPr>
            <w:tcW w:w="6174" w:type="dxa"/>
            <w:gridSpan w:val="5"/>
            <w:vAlign w:val="center"/>
          </w:tcPr>
          <w:p w:rsidR="005C06F9" w:rsidRPr="002B2BD3" w:rsidRDefault="005C06F9" w:rsidP="00302B9E">
            <w:pPr>
              <w:spacing w:line="360" w:lineRule="auto"/>
              <w:rPr>
                <w:rFonts w:asciiTheme="minorEastAsia" w:hAnsiTheme="minorEastAsia"/>
                <w:bCs/>
                <w:szCs w:val="21"/>
              </w:rPr>
            </w:pPr>
            <w:r>
              <w:rPr>
                <w:rFonts w:asciiTheme="minorEastAsia" w:hAnsiTheme="minorEastAsia"/>
                <w:bCs/>
                <w:position w:val="-24"/>
                <w:szCs w:val="21"/>
              </w:rPr>
              <w:object w:dxaOrig="1987" w:dyaOrig="547">
                <v:shape id="_x0000_i1029" type="#_x0000_t75" style="width:99.35pt;height:27.35pt" o:ole="">
                  <v:imagedata r:id="rId18" o:title=""/>
                </v:shape>
                <o:OLEObject Type="Embed" ProgID="Equation.DSMT4" ShapeID="_x0000_i1029" DrawAspect="Content" ObjectID="_1680029318" r:id="rId19"/>
              </w:object>
            </w:r>
          </w:p>
        </w:tc>
      </w:tr>
    </w:tbl>
    <w:p w:rsidR="005C06F9" w:rsidRPr="002B2BD3" w:rsidRDefault="005C06F9" w:rsidP="005C06F9">
      <w:pPr>
        <w:spacing w:line="360" w:lineRule="auto"/>
        <w:rPr>
          <w:rFonts w:asciiTheme="minorEastAsia" w:hAnsiTheme="minorEastAsia"/>
          <w:bCs/>
          <w:szCs w:val="21"/>
        </w:rPr>
      </w:pPr>
      <w:r w:rsidRPr="002B2BD3">
        <w:rPr>
          <w:rFonts w:asciiTheme="minorEastAsia" w:hAnsiTheme="minorEastAsia"/>
          <w:bCs/>
          <w:szCs w:val="21"/>
        </w:rPr>
        <w:t>的压力</w:t>
      </w:r>
      <w:r w:rsidRPr="002B2BD3">
        <w:rPr>
          <w:rFonts w:asciiTheme="minorEastAsia" w:hAnsiTheme="minorEastAsia" w:hint="eastAsia"/>
          <w:bCs/>
          <w:szCs w:val="21"/>
        </w:rPr>
        <w:t>、</w:t>
      </w:r>
      <w:r w:rsidRPr="002B2BD3">
        <w:rPr>
          <w:rFonts w:asciiTheme="minorEastAsia" w:hAnsiTheme="minorEastAsia"/>
          <w:bCs/>
          <w:szCs w:val="21"/>
        </w:rPr>
        <w:t>压强</w:t>
      </w:r>
      <w:r w:rsidRPr="002B2BD3">
        <w:rPr>
          <w:rFonts w:asciiTheme="minorEastAsia" w:hAnsiTheme="minorEastAsia" w:hint="eastAsia"/>
          <w:bCs/>
          <w:szCs w:val="21"/>
        </w:rPr>
        <w:t>也</w:t>
      </w:r>
      <w:r w:rsidRPr="002B2BD3">
        <w:rPr>
          <w:rFonts w:asciiTheme="minorEastAsia" w:hAnsiTheme="minorEastAsia"/>
          <w:bCs/>
          <w:szCs w:val="21"/>
        </w:rPr>
        <w:t>跟着发生变化</w:t>
      </w:r>
      <w:r w:rsidRPr="002B2BD3">
        <w:rPr>
          <w:rFonts w:asciiTheme="minorEastAsia" w:hAnsiTheme="minorEastAsia" w:hint="eastAsia"/>
          <w:bCs/>
          <w:szCs w:val="21"/>
        </w:rPr>
        <w:t>。（S</w:t>
      </w:r>
      <w:r w:rsidRPr="002B2BD3">
        <w:rPr>
          <w:rFonts w:asciiTheme="minorEastAsia" w:hAnsiTheme="minorEastAsia"/>
          <w:bCs/>
          <w:szCs w:val="21"/>
        </w:rPr>
        <w:t>表示</w:t>
      </w:r>
      <w:r w:rsidRPr="002B2BD3">
        <w:rPr>
          <w:rFonts w:asciiTheme="minorEastAsia" w:hAnsiTheme="minorEastAsia" w:hint="eastAsia"/>
          <w:bCs/>
          <w:szCs w:val="21"/>
        </w:rPr>
        <w:t>容器</w:t>
      </w:r>
      <w:r w:rsidRPr="002B2BD3">
        <w:rPr>
          <w:rFonts w:asciiTheme="minorEastAsia" w:hAnsiTheme="minorEastAsia"/>
          <w:bCs/>
          <w:szCs w:val="21"/>
        </w:rPr>
        <w:t>的底面积</w:t>
      </w:r>
      <w:r w:rsidRPr="002B2BD3">
        <w:rPr>
          <w:rFonts w:asciiTheme="minorEastAsia" w:hAnsiTheme="minorEastAsia" w:hint="eastAsia"/>
          <w:bCs/>
          <w:szCs w:val="21"/>
        </w:rPr>
        <w:t>）</w:t>
      </w:r>
    </w:p>
    <w:p w:rsidR="005C06F9" w:rsidRPr="002B2BD3" w:rsidRDefault="005C06F9" w:rsidP="005C06F9">
      <w:pPr>
        <w:spacing w:line="360" w:lineRule="auto"/>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2、</w:t>
      </w:r>
      <w:r w:rsidRPr="002B2BD3">
        <w:rPr>
          <w:rStyle w:val="bjh-strong"/>
          <w:rFonts w:asciiTheme="minorEastAsia" w:hAnsiTheme="minorEastAsia" w:cs="Arial" w:hint="eastAsia"/>
          <w:bCs/>
          <w:color w:val="FF0000"/>
          <w:szCs w:val="21"/>
        </w:rPr>
        <w:t>三个相同</w:t>
      </w:r>
      <w:r w:rsidRPr="002B2BD3">
        <w:rPr>
          <w:rStyle w:val="bjh-strong"/>
          <w:rFonts w:asciiTheme="minorEastAsia" w:hAnsiTheme="minorEastAsia" w:cs="Arial"/>
          <w:bCs/>
          <w:color w:val="FF0000"/>
          <w:szCs w:val="21"/>
        </w:rPr>
        <w:t>的容器</w:t>
      </w:r>
      <w:r w:rsidRPr="002B2BD3">
        <w:rPr>
          <w:rStyle w:val="bjh-strong"/>
          <w:rFonts w:asciiTheme="minorEastAsia" w:hAnsiTheme="minorEastAsia" w:cs="Arial" w:hint="eastAsia"/>
          <w:bCs/>
          <w:color w:val="333333"/>
          <w:szCs w:val="21"/>
        </w:rPr>
        <w:t>中</w:t>
      </w:r>
      <w:r w:rsidRPr="002B2BD3">
        <w:rPr>
          <w:rStyle w:val="bjh-strong"/>
          <w:rFonts w:asciiTheme="minorEastAsia" w:hAnsiTheme="minorEastAsia" w:cs="Arial"/>
          <w:bCs/>
          <w:color w:val="333333"/>
          <w:szCs w:val="21"/>
        </w:rPr>
        <w:t>装有</w:t>
      </w:r>
      <w:r w:rsidRPr="002B2BD3">
        <w:rPr>
          <w:rStyle w:val="bjh-strong"/>
          <w:rFonts w:asciiTheme="minorEastAsia" w:hAnsiTheme="minorEastAsia" w:cs="Arial" w:hint="eastAsia"/>
          <w:bCs/>
          <w:color w:val="333333"/>
          <w:szCs w:val="21"/>
        </w:rPr>
        <w:t>甲</w:t>
      </w:r>
      <w:r w:rsidRPr="002B2BD3">
        <w:rPr>
          <w:rStyle w:val="bjh-strong"/>
          <w:rFonts w:asciiTheme="minorEastAsia" w:hAnsiTheme="minorEastAsia" w:cs="Arial"/>
          <w:bCs/>
          <w:color w:val="333333"/>
          <w:szCs w:val="21"/>
        </w:rPr>
        <w:t>、乙</w:t>
      </w:r>
      <w:r w:rsidRPr="002B2BD3">
        <w:rPr>
          <w:rStyle w:val="bjh-strong"/>
          <w:rFonts w:asciiTheme="minorEastAsia" w:hAnsiTheme="minorEastAsia" w:cs="Arial" w:hint="eastAsia"/>
          <w:bCs/>
          <w:color w:val="333333"/>
          <w:szCs w:val="21"/>
        </w:rPr>
        <w:t>、</w:t>
      </w:r>
      <w:r w:rsidRPr="002B2BD3">
        <w:rPr>
          <w:rStyle w:val="bjh-strong"/>
          <w:rFonts w:asciiTheme="minorEastAsia" w:hAnsiTheme="minorEastAsia" w:cs="Arial"/>
          <w:bCs/>
          <w:color w:val="333333"/>
          <w:szCs w:val="21"/>
        </w:rPr>
        <w:t>丙</w:t>
      </w:r>
      <w:r w:rsidRPr="002B2BD3">
        <w:rPr>
          <w:rStyle w:val="bjh-strong"/>
          <w:rFonts w:asciiTheme="minorEastAsia" w:hAnsiTheme="minorEastAsia" w:cs="Arial" w:hint="eastAsia"/>
          <w:bCs/>
          <w:color w:val="333333"/>
          <w:szCs w:val="21"/>
        </w:rPr>
        <w:t>三</w:t>
      </w:r>
      <w:r w:rsidRPr="002B2BD3">
        <w:rPr>
          <w:rStyle w:val="bjh-strong"/>
          <w:rFonts w:asciiTheme="minorEastAsia" w:hAnsiTheme="minorEastAsia" w:cs="Arial"/>
          <w:bCs/>
          <w:color w:val="333333"/>
          <w:szCs w:val="21"/>
        </w:rPr>
        <w:t>种</w:t>
      </w:r>
      <w:r w:rsidRPr="002B2BD3">
        <w:rPr>
          <w:rStyle w:val="bjh-strong"/>
          <w:rFonts w:asciiTheme="minorEastAsia" w:hAnsiTheme="minorEastAsia" w:cs="Arial"/>
          <w:bCs/>
          <w:color w:val="FF0000"/>
          <w:szCs w:val="21"/>
        </w:rPr>
        <w:t>不同液体</w:t>
      </w:r>
      <w:r w:rsidRPr="002B2BD3">
        <w:rPr>
          <w:rStyle w:val="bjh-strong"/>
          <w:rFonts w:asciiTheme="minorEastAsia" w:hAnsiTheme="minorEastAsia" w:cs="Arial" w:hint="eastAsia"/>
          <w:bCs/>
          <w:color w:val="333333"/>
          <w:szCs w:val="21"/>
        </w:rPr>
        <w:t>，</w:t>
      </w:r>
      <w:r w:rsidRPr="002B2BD3">
        <w:rPr>
          <w:rStyle w:val="bjh-strong"/>
          <w:rFonts w:asciiTheme="minorEastAsia" w:hAnsiTheme="minorEastAsia" w:cs="Arial" w:hint="eastAsia"/>
          <w:bCs/>
          <w:color w:val="FF0000"/>
          <w:szCs w:val="21"/>
        </w:rPr>
        <w:t>相同</w:t>
      </w:r>
      <w:r w:rsidRPr="002B2BD3">
        <w:rPr>
          <w:rStyle w:val="bjh-strong"/>
          <w:rFonts w:asciiTheme="minorEastAsia" w:hAnsiTheme="minorEastAsia" w:cs="Arial"/>
          <w:bCs/>
          <w:color w:val="FF0000"/>
          <w:szCs w:val="21"/>
        </w:rPr>
        <w:t>物体</w:t>
      </w:r>
      <w:r w:rsidRPr="002B2BD3">
        <w:rPr>
          <w:rStyle w:val="bjh-strong"/>
          <w:rFonts w:asciiTheme="minorEastAsia" w:hAnsiTheme="minorEastAsia" w:cs="Arial" w:hint="eastAsia"/>
          <w:bCs/>
          <w:color w:val="FF0000"/>
          <w:szCs w:val="21"/>
        </w:rPr>
        <w:t>A</w:t>
      </w:r>
      <w:r w:rsidRPr="002B2BD3">
        <w:rPr>
          <w:rStyle w:val="bjh-strong"/>
          <w:rFonts w:asciiTheme="minorEastAsia" w:hAnsiTheme="minorEastAsia" w:cs="Arial"/>
          <w:bCs/>
          <w:color w:val="FF0000"/>
          <w:szCs w:val="21"/>
        </w:rPr>
        <w:t>、</w:t>
      </w:r>
      <w:r w:rsidRPr="002B2BD3">
        <w:rPr>
          <w:rStyle w:val="bjh-strong"/>
          <w:rFonts w:asciiTheme="minorEastAsia" w:hAnsiTheme="minorEastAsia" w:cs="Arial" w:hint="eastAsia"/>
          <w:bCs/>
          <w:color w:val="FF0000"/>
          <w:szCs w:val="21"/>
        </w:rPr>
        <w:t xml:space="preserve">B、C </w:t>
      </w:r>
      <w:r w:rsidRPr="002B2BD3">
        <w:rPr>
          <w:rStyle w:val="bjh-strong"/>
          <w:rFonts w:asciiTheme="minorEastAsia" w:hAnsiTheme="minorEastAsia" w:cs="Arial"/>
          <w:bCs/>
          <w:color w:val="333333"/>
          <w:szCs w:val="21"/>
        </w:rPr>
        <w:t>放入</w:t>
      </w:r>
      <w:r w:rsidRPr="002B2BD3">
        <w:rPr>
          <w:rStyle w:val="bjh-strong"/>
          <w:rFonts w:asciiTheme="minorEastAsia" w:hAnsiTheme="minorEastAsia" w:cs="Arial" w:hint="eastAsia"/>
          <w:bCs/>
          <w:color w:val="333333"/>
          <w:szCs w:val="21"/>
        </w:rPr>
        <w:t>后</w:t>
      </w:r>
      <w:r w:rsidRPr="002B2BD3">
        <w:rPr>
          <w:rStyle w:val="bjh-strong"/>
          <w:rFonts w:asciiTheme="minorEastAsia" w:hAnsiTheme="minorEastAsia" w:cs="Arial"/>
          <w:bCs/>
          <w:color w:val="333333"/>
          <w:szCs w:val="21"/>
        </w:rPr>
        <w:t>(</w:t>
      </w:r>
      <w:r w:rsidRPr="002B2BD3">
        <w:rPr>
          <w:rStyle w:val="bjh-strong"/>
          <w:rFonts w:asciiTheme="minorEastAsia" w:hAnsiTheme="minorEastAsia" w:cs="Arial" w:hint="eastAsia"/>
          <w:bCs/>
          <w:color w:val="333333"/>
          <w:szCs w:val="21"/>
        </w:rPr>
        <w:t>液体不</w:t>
      </w:r>
      <w:r w:rsidRPr="002B2BD3">
        <w:rPr>
          <w:rStyle w:val="bjh-strong"/>
          <w:rFonts w:asciiTheme="minorEastAsia" w:hAnsiTheme="minorEastAsia" w:cs="Arial"/>
          <w:bCs/>
          <w:color w:val="333333"/>
          <w:szCs w:val="21"/>
        </w:rPr>
        <w:t>溢出</w:t>
      </w:r>
      <w:r w:rsidRPr="002B2BD3">
        <w:rPr>
          <w:rStyle w:val="bjh-strong"/>
          <w:rFonts w:asciiTheme="minorEastAsia" w:hAnsiTheme="minorEastAsia" w:cs="Arial" w:hint="eastAsia"/>
          <w:bCs/>
          <w:color w:val="333333"/>
          <w:szCs w:val="21"/>
        </w:rPr>
        <w:t>)</w:t>
      </w:r>
      <w:r w:rsidRPr="002B2BD3">
        <w:rPr>
          <w:rStyle w:val="bjh-strong"/>
          <w:rFonts w:asciiTheme="minorEastAsia" w:hAnsiTheme="minorEastAsia" w:cs="Arial"/>
          <w:bCs/>
          <w:color w:val="333333"/>
          <w:szCs w:val="21"/>
        </w:rPr>
        <w:t>，</w:t>
      </w:r>
      <w:r w:rsidRPr="002B2BD3">
        <w:rPr>
          <w:rStyle w:val="bjh-strong"/>
          <w:rFonts w:asciiTheme="minorEastAsia" w:hAnsiTheme="minorEastAsia" w:cs="Arial"/>
          <w:bCs/>
          <w:color w:val="FF0000"/>
          <w:szCs w:val="21"/>
        </w:rPr>
        <w:t>液面等高</w:t>
      </w:r>
      <w:r w:rsidRPr="002B2BD3">
        <w:rPr>
          <w:rStyle w:val="bjh-strong"/>
          <w:rFonts w:asciiTheme="minorEastAsia" w:hAnsiTheme="minorEastAsia" w:cs="Arial"/>
          <w:bCs/>
          <w:color w:val="333333"/>
          <w:szCs w:val="21"/>
        </w:rPr>
        <w:t>：</w:t>
      </w:r>
    </w:p>
    <w:tbl>
      <w:tblPr>
        <w:tblStyle w:val="a8"/>
        <w:tblW w:w="8613" w:type="dxa"/>
        <w:tblLayout w:type="fixed"/>
        <w:tblLook w:val="04A0" w:firstRow="1" w:lastRow="0" w:firstColumn="1" w:lastColumn="0" w:noHBand="0" w:noVBand="1"/>
      </w:tblPr>
      <w:tblGrid>
        <w:gridCol w:w="2660"/>
        <w:gridCol w:w="2835"/>
        <w:gridCol w:w="3118"/>
      </w:tblGrid>
      <w:tr w:rsidR="005C06F9" w:rsidTr="00302B9E">
        <w:trPr>
          <w:trHeight w:val="70"/>
        </w:trPr>
        <w:tc>
          <w:tcPr>
            <w:tcW w:w="2660" w:type="dxa"/>
          </w:tcPr>
          <w:p w:rsidR="005C06F9" w:rsidRPr="002B2BD3" w:rsidRDefault="005C06F9" w:rsidP="00302B9E">
            <w:pPr>
              <w:spacing w:line="360" w:lineRule="auto"/>
              <w:rPr>
                <w:rStyle w:val="bjh-strong"/>
                <w:rFonts w:asciiTheme="minorEastAsia" w:hAnsiTheme="minorEastAsia" w:cs="Arial"/>
                <w:bCs/>
                <w:color w:val="333333"/>
                <w:szCs w:val="21"/>
              </w:rPr>
            </w:pPr>
          </w:p>
        </w:tc>
        <w:tc>
          <w:tcPr>
            <w:tcW w:w="2835" w:type="dxa"/>
          </w:tcPr>
          <w:p w:rsidR="005C06F9" w:rsidRPr="002B2BD3" w:rsidRDefault="005C06F9" w:rsidP="00302B9E">
            <w:pPr>
              <w:spacing w:line="360" w:lineRule="auto"/>
              <w:rPr>
                <w:rStyle w:val="bjh-strong"/>
                <w:rFonts w:asciiTheme="minorEastAsia" w:hAnsiTheme="minorEastAsia" w:cs="Arial"/>
                <w:bCs/>
                <w:color w:val="333333"/>
                <w:szCs w:val="21"/>
              </w:rPr>
            </w:pPr>
            <w:r>
              <w:rPr>
                <w:rFonts w:asciiTheme="minorEastAsia" w:hAnsiTheme="minorEastAsia"/>
                <w:bCs/>
                <w:szCs w:val="21"/>
              </w:rPr>
              <w:object w:dxaOrig="2566" w:dyaOrig="978">
                <v:shape id="_x0000_i1030" type="#_x0000_t75" style="width:128.3pt;height:48.9pt" o:ole="">
                  <v:imagedata r:id="rId20" o:title=""/>
                </v:shape>
                <o:OLEObject Type="Embed" ProgID="PBrush" ShapeID="_x0000_i1030" DrawAspect="Content" ObjectID="_1680029319" r:id="rId21"/>
              </w:object>
            </w:r>
          </w:p>
        </w:tc>
        <w:tc>
          <w:tcPr>
            <w:tcW w:w="3118" w:type="dxa"/>
          </w:tcPr>
          <w:p w:rsidR="005C06F9" w:rsidRPr="002B2BD3" w:rsidRDefault="005C06F9" w:rsidP="00302B9E">
            <w:pPr>
              <w:spacing w:line="360" w:lineRule="auto"/>
              <w:rPr>
                <w:rStyle w:val="bjh-strong"/>
                <w:rFonts w:asciiTheme="minorEastAsia" w:hAnsiTheme="minorEastAsia" w:cs="Arial"/>
                <w:bCs/>
                <w:color w:val="333333"/>
                <w:szCs w:val="21"/>
              </w:rPr>
            </w:pPr>
          </w:p>
          <w:p w:rsidR="005C06F9" w:rsidRPr="002B2BD3" w:rsidRDefault="005C06F9" w:rsidP="00302B9E">
            <w:pPr>
              <w:spacing w:line="360" w:lineRule="auto"/>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说明</w:t>
            </w:r>
          </w:p>
        </w:tc>
      </w:tr>
      <w:tr w:rsidR="005C06F9" w:rsidTr="00302B9E">
        <w:tc>
          <w:tcPr>
            <w:tcW w:w="2660" w:type="dxa"/>
          </w:tcPr>
          <w:p w:rsidR="005C06F9" w:rsidRPr="002B2BD3" w:rsidRDefault="005C06F9" w:rsidP="00302B9E">
            <w:pPr>
              <w:spacing w:line="360" w:lineRule="auto"/>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lastRenderedPageBreak/>
              <w:t>浮力</w:t>
            </w:r>
            <w:r w:rsidRPr="002B2BD3">
              <w:rPr>
                <w:rStyle w:val="bjh-strong"/>
                <w:rFonts w:asciiTheme="minorEastAsia" w:hAnsiTheme="minorEastAsia" w:cs="Arial"/>
                <w:bCs/>
                <w:color w:val="333333"/>
                <w:szCs w:val="21"/>
              </w:rPr>
              <w:t>关系</w:t>
            </w:r>
          </w:p>
        </w:tc>
        <w:tc>
          <w:tcPr>
            <w:tcW w:w="2835" w:type="dxa"/>
          </w:tcPr>
          <w:p w:rsidR="005C06F9" w:rsidRPr="002B2BD3" w:rsidRDefault="005C06F9" w:rsidP="00302B9E">
            <w:pPr>
              <w:pStyle w:val="a9"/>
              <w:spacing w:before="0" w:beforeAutospacing="0" w:after="0" w:afterAutospacing="0" w:line="360" w:lineRule="auto"/>
              <w:jc w:val="both"/>
              <w:rPr>
                <w:rStyle w:val="bjh-strong"/>
                <w:rFonts w:asciiTheme="minorEastAsia" w:eastAsiaTheme="minorEastAsia" w:hAnsiTheme="minorEastAsia" w:cs="Arial"/>
                <w:bCs/>
                <w:color w:val="333333"/>
                <w:sz w:val="21"/>
                <w:szCs w:val="21"/>
              </w:rPr>
            </w:pPr>
            <w:r w:rsidRPr="002B2BD3">
              <w:rPr>
                <w:rFonts w:asciiTheme="minorEastAsia" w:eastAsiaTheme="minorEastAsia" w:hAnsiTheme="minorEastAsia" w:cs="Times New Roman"/>
                <w:bCs/>
                <w:color w:val="000000" w:themeColor="text1"/>
                <w:kern w:val="24"/>
                <w:sz w:val="21"/>
                <w:szCs w:val="21"/>
              </w:rPr>
              <w:t>F</w:t>
            </w:r>
            <w:r w:rsidRPr="002B2BD3">
              <w:rPr>
                <w:rFonts w:asciiTheme="minorEastAsia" w:eastAsiaTheme="minorEastAsia" w:hAnsiTheme="minorEastAsia" w:cs="Times New Roman"/>
                <w:bCs/>
                <w:color w:val="000000" w:themeColor="text1"/>
                <w:kern w:val="24"/>
                <w:sz w:val="21"/>
                <w:szCs w:val="21"/>
                <w:vertAlign w:val="subscript"/>
              </w:rPr>
              <w:t>A</w:t>
            </w:r>
            <w:r w:rsidRPr="002B2BD3">
              <w:rPr>
                <w:rFonts w:asciiTheme="minorEastAsia" w:eastAsiaTheme="minorEastAsia" w:hAnsiTheme="minorEastAsia" w:cs="Times New Roman"/>
                <w:bCs/>
                <w:color w:val="000000" w:themeColor="text1"/>
                <w:kern w:val="24"/>
                <w:sz w:val="21"/>
                <w:szCs w:val="21"/>
              </w:rPr>
              <w:t>&lt;F</w:t>
            </w:r>
            <w:r w:rsidRPr="002B2BD3">
              <w:rPr>
                <w:rFonts w:asciiTheme="minorEastAsia" w:eastAsiaTheme="minorEastAsia" w:hAnsiTheme="minorEastAsia" w:cs="Times New Roman"/>
                <w:bCs/>
                <w:color w:val="000000" w:themeColor="text1"/>
                <w:kern w:val="24"/>
                <w:sz w:val="21"/>
                <w:szCs w:val="21"/>
                <w:vertAlign w:val="subscript"/>
              </w:rPr>
              <w:t>B</w:t>
            </w:r>
            <w:r w:rsidRPr="002B2BD3">
              <w:rPr>
                <w:rFonts w:asciiTheme="minorEastAsia" w:eastAsiaTheme="minorEastAsia" w:hAnsiTheme="minorEastAsia" w:cs="Times New Roman"/>
                <w:bCs/>
                <w:color w:val="000000" w:themeColor="text1"/>
                <w:kern w:val="24"/>
                <w:sz w:val="21"/>
                <w:szCs w:val="21"/>
              </w:rPr>
              <w:t>=F</w:t>
            </w:r>
            <w:r w:rsidRPr="002B2BD3">
              <w:rPr>
                <w:rFonts w:asciiTheme="minorEastAsia" w:eastAsiaTheme="minorEastAsia" w:hAnsiTheme="minorEastAsia" w:cs="Times New Roman"/>
                <w:bCs/>
                <w:color w:val="000000" w:themeColor="text1"/>
                <w:kern w:val="24"/>
                <w:sz w:val="21"/>
                <w:szCs w:val="21"/>
                <w:vertAlign w:val="subscript"/>
              </w:rPr>
              <w:t>C</w:t>
            </w:r>
          </w:p>
        </w:tc>
        <w:tc>
          <w:tcPr>
            <w:tcW w:w="3118" w:type="dxa"/>
          </w:tcPr>
          <w:p w:rsidR="005C06F9" w:rsidRPr="002B2BD3" w:rsidRDefault="005C06F9" w:rsidP="00302B9E">
            <w:pPr>
              <w:spacing w:line="360" w:lineRule="auto"/>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甲</w:t>
            </w:r>
            <w:r w:rsidRPr="002B2BD3">
              <w:rPr>
                <w:rStyle w:val="bjh-strong"/>
                <w:rFonts w:asciiTheme="minorEastAsia" w:hAnsiTheme="minorEastAsia" w:cs="Arial"/>
                <w:bCs/>
                <w:color w:val="333333"/>
                <w:szCs w:val="21"/>
              </w:rPr>
              <w:t>沉底，F</w:t>
            </w:r>
            <w:r w:rsidRPr="002B2BD3">
              <w:rPr>
                <w:rStyle w:val="bjh-strong"/>
                <w:rFonts w:asciiTheme="minorEastAsia" w:hAnsiTheme="minorEastAsia" w:cs="Arial"/>
                <w:bCs/>
                <w:color w:val="333333"/>
                <w:szCs w:val="21"/>
                <w:vertAlign w:val="subscript"/>
              </w:rPr>
              <w:t>甲</w:t>
            </w:r>
            <w:r w:rsidRPr="002B2BD3">
              <w:rPr>
                <w:rStyle w:val="bjh-strong"/>
                <w:rFonts w:asciiTheme="minorEastAsia" w:hAnsiTheme="minorEastAsia" w:cs="Arial" w:hint="eastAsia"/>
                <w:bCs/>
                <w:color w:val="333333"/>
                <w:szCs w:val="21"/>
              </w:rPr>
              <w:t>&lt;G</w:t>
            </w:r>
            <w:r w:rsidRPr="002B2BD3">
              <w:rPr>
                <w:rStyle w:val="bjh-strong"/>
                <w:rFonts w:asciiTheme="minorEastAsia" w:hAnsiTheme="minorEastAsia" w:cs="Arial" w:hint="eastAsia"/>
                <w:bCs/>
                <w:color w:val="333333"/>
                <w:szCs w:val="21"/>
                <w:vertAlign w:val="subscript"/>
              </w:rPr>
              <w:t>A</w:t>
            </w:r>
            <w:r w:rsidRPr="002B2BD3">
              <w:rPr>
                <w:rStyle w:val="bjh-strong"/>
                <w:rFonts w:asciiTheme="minorEastAsia" w:hAnsiTheme="minorEastAsia" w:cs="Arial"/>
                <w:bCs/>
                <w:color w:val="333333"/>
                <w:szCs w:val="21"/>
              </w:rPr>
              <w:t>,</w:t>
            </w:r>
            <w:r w:rsidRPr="002B2BD3">
              <w:rPr>
                <w:rStyle w:val="bjh-strong"/>
                <w:rFonts w:asciiTheme="minorEastAsia" w:hAnsiTheme="minorEastAsia" w:cs="Arial" w:hint="eastAsia"/>
                <w:bCs/>
                <w:color w:val="333333"/>
                <w:szCs w:val="21"/>
              </w:rPr>
              <w:t>乙</w:t>
            </w:r>
            <w:r w:rsidRPr="002B2BD3">
              <w:rPr>
                <w:rStyle w:val="bjh-strong"/>
                <w:rFonts w:asciiTheme="minorEastAsia" w:hAnsiTheme="minorEastAsia" w:cs="Arial"/>
                <w:bCs/>
                <w:color w:val="333333"/>
                <w:szCs w:val="21"/>
              </w:rPr>
              <w:t>悬浮</w:t>
            </w:r>
            <w:r w:rsidRPr="002B2BD3">
              <w:rPr>
                <w:rStyle w:val="bjh-strong"/>
                <w:rFonts w:asciiTheme="minorEastAsia" w:hAnsiTheme="minorEastAsia" w:cs="Arial" w:hint="eastAsia"/>
                <w:bCs/>
                <w:color w:val="333333"/>
                <w:szCs w:val="21"/>
              </w:rPr>
              <w:t>，</w:t>
            </w:r>
            <w:r w:rsidRPr="002B2BD3">
              <w:rPr>
                <w:rStyle w:val="bjh-strong"/>
                <w:rFonts w:asciiTheme="minorEastAsia" w:hAnsiTheme="minorEastAsia" w:cs="Arial"/>
                <w:bCs/>
                <w:color w:val="333333"/>
                <w:szCs w:val="21"/>
              </w:rPr>
              <w:t>F</w:t>
            </w:r>
            <w:r w:rsidRPr="002B2BD3">
              <w:rPr>
                <w:rStyle w:val="bjh-strong"/>
                <w:rFonts w:asciiTheme="minorEastAsia" w:hAnsiTheme="minorEastAsia" w:cs="Arial" w:hint="eastAsia"/>
                <w:bCs/>
                <w:color w:val="333333"/>
                <w:szCs w:val="21"/>
                <w:vertAlign w:val="subscript"/>
              </w:rPr>
              <w:t>乙</w:t>
            </w:r>
            <w:r w:rsidRPr="002B2BD3">
              <w:rPr>
                <w:rStyle w:val="bjh-strong"/>
                <w:rFonts w:asciiTheme="minorEastAsia" w:hAnsiTheme="minorEastAsia" w:cs="Arial" w:hint="eastAsia"/>
                <w:bCs/>
                <w:color w:val="333333"/>
                <w:szCs w:val="21"/>
              </w:rPr>
              <w:t>=G</w:t>
            </w:r>
            <w:r w:rsidRPr="002B2BD3">
              <w:rPr>
                <w:rStyle w:val="bjh-strong"/>
                <w:rFonts w:asciiTheme="minorEastAsia" w:hAnsiTheme="minorEastAsia" w:cs="Arial"/>
                <w:bCs/>
                <w:color w:val="333333"/>
                <w:szCs w:val="21"/>
                <w:vertAlign w:val="subscript"/>
              </w:rPr>
              <w:t>B</w:t>
            </w:r>
            <w:r w:rsidRPr="002B2BD3">
              <w:rPr>
                <w:rStyle w:val="bjh-strong"/>
                <w:rFonts w:asciiTheme="minorEastAsia" w:hAnsiTheme="minorEastAsia" w:cs="Arial" w:hint="eastAsia"/>
                <w:bCs/>
                <w:color w:val="333333"/>
                <w:szCs w:val="21"/>
              </w:rPr>
              <w:t>，</w:t>
            </w:r>
            <w:r w:rsidRPr="002B2BD3">
              <w:rPr>
                <w:rStyle w:val="bjh-strong"/>
                <w:rFonts w:asciiTheme="minorEastAsia" w:hAnsiTheme="minorEastAsia" w:cs="Arial"/>
                <w:bCs/>
                <w:color w:val="333333"/>
                <w:szCs w:val="21"/>
              </w:rPr>
              <w:t>丙漂浮F</w:t>
            </w:r>
            <w:r w:rsidRPr="002B2BD3">
              <w:rPr>
                <w:rStyle w:val="bjh-strong"/>
                <w:rFonts w:asciiTheme="minorEastAsia" w:hAnsiTheme="minorEastAsia" w:cs="Arial" w:hint="eastAsia"/>
                <w:bCs/>
                <w:color w:val="333333"/>
                <w:szCs w:val="21"/>
                <w:vertAlign w:val="subscript"/>
              </w:rPr>
              <w:t>丙</w:t>
            </w:r>
            <w:r w:rsidRPr="002B2BD3">
              <w:rPr>
                <w:rStyle w:val="bjh-strong"/>
                <w:rFonts w:asciiTheme="minorEastAsia" w:hAnsiTheme="minorEastAsia" w:cs="Arial" w:hint="eastAsia"/>
                <w:bCs/>
                <w:color w:val="333333"/>
                <w:szCs w:val="21"/>
              </w:rPr>
              <w:t>=G</w:t>
            </w:r>
            <w:r w:rsidRPr="002B2BD3">
              <w:rPr>
                <w:rStyle w:val="bjh-strong"/>
                <w:rFonts w:asciiTheme="minorEastAsia" w:hAnsiTheme="minorEastAsia" w:cs="Arial"/>
                <w:bCs/>
                <w:color w:val="333333"/>
                <w:szCs w:val="21"/>
                <w:vertAlign w:val="subscript"/>
              </w:rPr>
              <w:t>C</w:t>
            </w:r>
            <w:r w:rsidRPr="002B2BD3">
              <w:rPr>
                <w:rStyle w:val="bjh-strong"/>
                <w:rFonts w:asciiTheme="minorEastAsia" w:hAnsiTheme="minorEastAsia" w:cs="Arial" w:hint="eastAsia"/>
                <w:bCs/>
                <w:color w:val="333333"/>
                <w:szCs w:val="21"/>
              </w:rPr>
              <w:t>，G</w:t>
            </w:r>
            <w:r w:rsidRPr="002B2BD3">
              <w:rPr>
                <w:rStyle w:val="bjh-strong"/>
                <w:rFonts w:asciiTheme="minorEastAsia" w:hAnsiTheme="minorEastAsia" w:cs="Arial"/>
                <w:bCs/>
                <w:color w:val="333333"/>
                <w:szCs w:val="21"/>
                <w:vertAlign w:val="subscript"/>
              </w:rPr>
              <w:t>A</w:t>
            </w:r>
            <w:r w:rsidRPr="002B2BD3">
              <w:rPr>
                <w:rStyle w:val="bjh-strong"/>
                <w:rFonts w:asciiTheme="minorEastAsia" w:hAnsiTheme="minorEastAsia" w:cs="Arial"/>
                <w:bCs/>
                <w:color w:val="333333"/>
                <w:szCs w:val="21"/>
              </w:rPr>
              <w:t>=G</w:t>
            </w:r>
            <w:r w:rsidRPr="002B2BD3">
              <w:rPr>
                <w:rStyle w:val="bjh-strong"/>
                <w:rFonts w:asciiTheme="minorEastAsia" w:hAnsiTheme="minorEastAsia" w:cs="Arial"/>
                <w:bCs/>
                <w:color w:val="333333"/>
                <w:szCs w:val="21"/>
                <w:vertAlign w:val="subscript"/>
              </w:rPr>
              <w:t>B</w:t>
            </w:r>
            <w:r w:rsidRPr="002B2BD3">
              <w:rPr>
                <w:rStyle w:val="bjh-strong"/>
                <w:rFonts w:asciiTheme="minorEastAsia" w:hAnsiTheme="minorEastAsia" w:cs="Arial"/>
                <w:bCs/>
                <w:color w:val="333333"/>
                <w:szCs w:val="21"/>
              </w:rPr>
              <w:t>=G</w:t>
            </w:r>
            <w:r w:rsidRPr="002B2BD3">
              <w:rPr>
                <w:rStyle w:val="bjh-strong"/>
                <w:rFonts w:asciiTheme="minorEastAsia" w:hAnsiTheme="minorEastAsia" w:cs="Arial"/>
                <w:bCs/>
                <w:color w:val="333333"/>
                <w:szCs w:val="21"/>
                <w:vertAlign w:val="subscript"/>
              </w:rPr>
              <w:t>C</w:t>
            </w:r>
          </w:p>
        </w:tc>
      </w:tr>
      <w:tr w:rsidR="005C06F9" w:rsidTr="00302B9E">
        <w:tc>
          <w:tcPr>
            <w:tcW w:w="2660" w:type="dxa"/>
          </w:tcPr>
          <w:p w:rsidR="005C06F9" w:rsidRPr="002B2BD3" w:rsidRDefault="005C06F9" w:rsidP="00302B9E">
            <w:pPr>
              <w:spacing w:line="360" w:lineRule="auto"/>
              <w:rPr>
                <w:rStyle w:val="bjh-strong"/>
                <w:rFonts w:asciiTheme="minorEastAsia" w:hAnsiTheme="minorEastAsia" w:cs="Arial"/>
                <w:bCs/>
                <w:color w:val="333333"/>
                <w:szCs w:val="21"/>
              </w:rPr>
            </w:pPr>
            <w:r w:rsidRPr="002B2BD3">
              <w:rPr>
                <w:rFonts w:asciiTheme="minorEastAsia" w:hAnsiTheme="minorEastAsia" w:hint="eastAsia"/>
                <w:bCs/>
                <w:color w:val="000000" w:themeColor="text1"/>
                <w:kern w:val="24"/>
                <w:szCs w:val="21"/>
              </w:rPr>
              <w:t>液体的密度关系</w:t>
            </w:r>
          </w:p>
        </w:tc>
        <w:tc>
          <w:tcPr>
            <w:tcW w:w="2835" w:type="dxa"/>
          </w:tcPr>
          <w:p w:rsidR="005C06F9" w:rsidRPr="002B2BD3" w:rsidRDefault="005C06F9" w:rsidP="00302B9E">
            <w:pPr>
              <w:spacing w:line="360" w:lineRule="auto"/>
              <w:rPr>
                <w:rStyle w:val="bjh-strong"/>
                <w:rFonts w:asciiTheme="minorEastAsia" w:hAnsiTheme="minorEastAsia" w:cs="Arial"/>
                <w:bCs/>
                <w:color w:val="333333"/>
                <w:szCs w:val="21"/>
              </w:rPr>
            </w:pPr>
            <w:r w:rsidRPr="002B2BD3">
              <w:rPr>
                <w:rFonts w:asciiTheme="minorEastAsia" w:hAnsiTheme="minorEastAsia" w:hint="eastAsia"/>
                <w:bCs/>
                <w:color w:val="000000" w:themeColor="text1"/>
                <w:kern w:val="24"/>
                <w:szCs w:val="21"/>
              </w:rPr>
              <w:t>ρ</w:t>
            </w:r>
            <w:r w:rsidRPr="002B2BD3">
              <w:rPr>
                <w:rFonts w:asciiTheme="minorEastAsia" w:hAnsiTheme="minorEastAsia" w:hint="eastAsia"/>
                <w:bCs/>
                <w:color w:val="000000" w:themeColor="text1"/>
                <w:kern w:val="24"/>
                <w:szCs w:val="21"/>
                <w:vertAlign w:val="subscript"/>
              </w:rPr>
              <w:t>甲</w:t>
            </w:r>
            <w:r w:rsidRPr="002B2BD3">
              <w:rPr>
                <w:rFonts w:asciiTheme="minorEastAsia" w:hAnsiTheme="minorEastAsia"/>
                <w:bCs/>
                <w:color w:val="000000" w:themeColor="text1"/>
                <w:kern w:val="24"/>
                <w:szCs w:val="21"/>
              </w:rPr>
              <w:t>&lt;</w:t>
            </w:r>
            <w:r w:rsidRPr="002B2BD3">
              <w:rPr>
                <w:rFonts w:asciiTheme="minorEastAsia" w:hAnsiTheme="minorEastAsia" w:hint="eastAsia"/>
                <w:bCs/>
                <w:color w:val="000000" w:themeColor="text1"/>
                <w:kern w:val="24"/>
                <w:szCs w:val="21"/>
              </w:rPr>
              <w:t>ρ</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&lt;ρ</w:t>
            </w:r>
            <w:r w:rsidRPr="002B2BD3">
              <w:rPr>
                <w:rFonts w:asciiTheme="minorEastAsia" w:hAnsiTheme="minorEastAsia" w:hint="eastAsia"/>
                <w:bCs/>
                <w:color w:val="000000" w:themeColor="text1"/>
                <w:kern w:val="24"/>
                <w:szCs w:val="21"/>
                <w:vertAlign w:val="subscript"/>
              </w:rPr>
              <w:t>丙</w:t>
            </w:r>
          </w:p>
        </w:tc>
        <w:tc>
          <w:tcPr>
            <w:tcW w:w="3118" w:type="dxa"/>
          </w:tcPr>
          <w:p w:rsidR="005C06F9" w:rsidRPr="002B2BD3" w:rsidRDefault="005C06F9" w:rsidP="00302B9E">
            <w:pPr>
              <w:spacing w:line="360" w:lineRule="auto"/>
              <w:rPr>
                <w:rFonts w:asciiTheme="minorEastAsia" w:hAnsiTheme="minorEastAsia"/>
                <w:bCs/>
                <w:color w:val="000000" w:themeColor="text1"/>
                <w:kern w:val="24"/>
                <w:szCs w:val="21"/>
              </w:rPr>
            </w:pPr>
            <w:r w:rsidRPr="002B2BD3">
              <w:rPr>
                <w:rFonts w:asciiTheme="minorEastAsia" w:hAnsiTheme="minorEastAsia"/>
                <w:bCs/>
                <w:color w:val="000000" w:themeColor="text1"/>
                <w:kern w:val="24"/>
                <w:szCs w:val="21"/>
              </w:rPr>
              <w:t>F</w:t>
            </w:r>
            <w:r w:rsidRPr="002B2BD3">
              <w:rPr>
                <w:rFonts w:asciiTheme="minorEastAsia" w:hAnsiTheme="minorEastAsia"/>
                <w:bCs/>
                <w:color w:val="000000" w:themeColor="text1"/>
                <w:kern w:val="24"/>
                <w:szCs w:val="21"/>
                <w:vertAlign w:val="subscript"/>
              </w:rPr>
              <w:t>A</w:t>
            </w:r>
            <w:r w:rsidRPr="002B2BD3">
              <w:rPr>
                <w:rFonts w:asciiTheme="minorEastAsia" w:hAnsiTheme="minorEastAsia"/>
                <w:bCs/>
                <w:color w:val="000000" w:themeColor="text1"/>
                <w:kern w:val="24"/>
                <w:szCs w:val="21"/>
              </w:rPr>
              <w:t>&lt;F</w:t>
            </w:r>
            <w:r w:rsidRPr="002B2BD3">
              <w:rPr>
                <w:rFonts w:asciiTheme="minorEastAsia" w:hAnsiTheme="minorEastAsia"/>
                <w:bCs/>
                <w:color w:val="000000" w:themeColor="text1"/>
                <w:kern w:val="24"/>
                <w:szCs w:val="21"/>
                <w:vertAlign w:val="subscript"/>
              </w:rPr>
              <w:t>B</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V</w:t>
            </w:r>
            <w:r w:rsidRPr="002B2BD3">
              <w:rPr>
                <w:rFonts w:asciiTheme="minorEastAsia" w:hAnsiTheme="minorEastAsia"/>
                <w:bCs/>
                <w:color w:val="000000" w:themeColor="text1"/>
                <w:kern w:val="24"/>
                <w:szCs w:val="21"/>
                <w:vertAlign w:val="subscript"/>
              </w:rPr>
              <w:t>A排</w:t>
            </w:r>
            <w:r w:rsidRPr="002B2BD3">
              <w:rPr>
                <w:rFonts w:asciiTheme="minorEastAsia" w:hAnsiTheme="minorEastAsia"/>
                <w:bCs/>
                <w:color w:val="000000" w:themeColor="text1"/>
                <w:kern w:val="24"/>
                <w:szCs w:val="21"/>
              </w:rPr>
              <w:t>=V</w:t>
            </w:r>
            <w:r w:rsidRPr="002B2BD3">
              <w:rPr>
                <w:rFonts w:asciiTheme="minorEastAsia" w:hAnsiTheme="minorEastAsia"/>
                <w:bCs/>
                <w:color w:val="000000" w:themeColor="text1"/>
                <w:kern w:val="24"/>
                <w:szCs w:val="21"/>
                <w:vertAlign w:val="subscript"/>
              </w:rPr>
              <w:t>B排</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所以</w:t>
            </w:r>
            <w:r w:rsidRPr="002B2BD3">
              <w:rPr>
                <w:rFonts w:asciiTheme="minorEastAsia" w:hAnsiTheme="minorEastAsia" w:hint="eastAsia"/>
                <w:bCs/>
                <w:color w:val="000000" w:themeColor="text1"/>
                <w:kern w:val="24"/>
                <w:szCs w:val="21"/>
              </w:rPr>
              <w:t>ρ</w:t>
            </w:r>
            <w:r w:rsidRPr="002B2BD3">
              <w:rPr>
                <w:rFonts w:asciiTheme="minorEastAsia" w:hAnsiTheme="minorEastAsia" w:hint="eastAsia"/>
                <w:bCs/>
                <w:color w:val="000000" w:themeColor="text1"/>
                <w:kern w:val="24"/>
                <w:szCs w:val="21"/>
                <w:vertAlign w:val="subscript"/>
              </w:rPr>
              <w:t>甲</w:t>
            </w:r>
            <w:r w:rsidRPr="002B2BD3">
              <w:rPr>
                <w:rFonts w:asciiTheme="minorEastAsia" w:hAnsiTheme="minorEastAsia" w:hint="eastAsia"/>
                <w:bCs/>
                <w:color w:val="000000" w:themeColor="text1"/>
                <w:kern w:val="24"/>
                <w:szCs w:val="21"/>
              </w:rPr>
              <w:t>&lt;ρ</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w:t>
            </w:r>
          </w:p>
          <w:p w:rsidR="005C06F9" w:rsidRPr="002B2BD3" w:rsidRDefault="005C06F9" w:rsidP="00302B9E">
            <w:pPr>
              <w:spacing w:line="360" w:lineRule="auto"/>
              <w:rPr>
                <w:rStyle w:val="bjh-strong"/>
                <w:rFonts w:asciiTheme="minorEastAsia" w:hAnsiTheme="minorEastAsia" w:cs="Arial"/>
                <w:bCs/>
                <w:color w:val="333333"/>
                <w:szCs w:val="21"/>
              </w:rPr>
            </w:pPr>
            <w:r w:rsidRPr="002B2BD3">
              <w:rPr>
                <w:rFonts w:asciiTheme="minorEastAsia" w:hAnsiTheme="minorEastAsia"/>
                <w:bCs/>
                <w:color w:val="000000" w:themeColor="text1"/>
                <w:kern w:val="24"/>
                <w:szCs w:val="21"/>
              </w:rPr>
              <w:t>F</w:t>
            </w:r>
            <w:r w:rsidRPr="002B2BD3">
              <w:rPr>
                <w:rFonts w:asciiTheme="minorEastAsia" w:hAnsiTheme="minorEastAsia"/>
                <w:bCs/>
                <w:color w:val="000000" w:themeColor="text1"/>
                <w:kern w:val="24"/>
                <w:szCs w:val="21"/>
                <w:vertAlign w:val="subscript"/>
              </w:rPr>
              <w:t>B</w:t>
            </w:r>
            <w:r w:rsidRPr="002B2BD3">
              <w:rPr>
                <w:rFonts w:asciiTheme="minorEastAsia" w:hAnsiTheme="minorEastAsia"/>
                <w:bCs/>
                <w:color w:val="000000" w:themeColor="text1"/>
                <w:kern w:val="24"/>
                <w:szCs w:val="21"/>
              </w:rPr>
              <w:t>=F</w:t>
            </w:r>
            <w:r w:rsidRPr="002B2BD3">
              <w:rPr>
                <w:rFonts w:asciiTheme="minorEastAsia" w:hAnsiTheme="minorEastAsia"/>
                <w:bCs/>
                <w:color w:val="000000" w:themeColor="text1"/>
                <w:kern w:val="24"/>
                <w:szCs w:val="21"/>
                <w:vertAlign w:val="subscript"/>
              </w:rPr>
              <w:t>C</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V</w:t>
            </w:r>
            <w:r w:rsidRPr="002B2BD3">
              <w:rPr>
                <w:rFonts w:asciiTheme="minorEastAsia" w:hAnsiTheme="minorEastAsia"/>
                <w:bCs/>
                <w:color w:val="000000" w:themeColor="text1"/>
                <w:kern w:val="24"/>
                <w:szCs w:val="21"/>
                <w:vertAlign w:val="subscript"/>
              </w:rPr>
              <w:t>B</w:t>
            </w:r>
            <w:r w:rsidRPr="002B2BD3">
              <w:rPr>
                <w:rFonts w:asciiTheme="minorEastAsia" w:hAnsiTheme="minorEastAsia" w:hint="eastAsia"/>
                <w:bCs/>
                <w:color w:val="000000" w:themeColor="text1"/>
                <w:kern w:val="24"/>
                <w:szCs w:val="21"/>
                <w:vertAlign w:val="subscript"/>
              </w:rPr>
              <w:t>排</w:t>
            </w:r>
            <w:r w:rsidRPr="002B2BD3">
              <w:rPr>
                <w:rFonts w:asciiTheme="minorEastAsia" w:hAnsiTheme="minorEastAsia"/>
                <w:bCs/>
                <w:color w:val="000000" w:themeColor="text1"/>
                <w:kern w:val="24"/>
                <w:szCs w:val="21"/>
              </w:rPr>
              <w:t>&gt;V</w:t>
            </w:r>
            <w:r w:rsidRPr="002B2BD3">
              <w:rPr>
                <w:rFonts w:asciiTheme="minorEastAsia" w:hAnsiTheme="minorEastAsia"/>
                <w:bCs/>
                <w:color w:val="000000" w:themeColor="text1"/>
                <w:kern w:val="24"/>
                <w:szCs w:val="21"/>
                <w:vertAlign w:val="subscript"/>
              </w:rPr>
              <w:t>C排</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所以</w:t>
            </w:r>
            <w:r w:rsidRPr="002B2BD3">
              <w:rPr>
                <w:rFonts w:asciiTheme="minorEastAsia" w:hAnsiTheme="minorEastAsia" w:hint="eastAsia"/>
                <w:bCs/>
                <w:color w:val="000000" w:themeColor="text1"/>
                <w:kern w:val="24"/>
                <w:szCs w:val="21"/>
              </w:rPr>
              <w:t>ρ</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&lt;ρ</w:t>
            </w:r>
            <w:r w:rsidRPr="002B2BD3">
              <w:rPr>
                <w:rFonts w:asciiTheme="minorEastAsia" w:hAnsiTheme="minorEastAsia" w:hint="eastAsia"/>
                <w:bCs/>
                <w:color w:val="000000" w:themeColor="text1"/>
                <w:kern w:val="24"/>
                <w:szCs w:val="21"/>
                <w:vertAlign w:val="subscript"/>
              </w:rPr>
              <w:t>丙</w:t>
            </w:r>
          </w:p>
        </w:tc>
      </w:tr>
      <w:tr w:rsidR="005C06F9" w:rsidTr="00302B9E">
        <w:tc>
          <w:tcPr>
            <w:tcW w:w="2660" w:type="dxa"/>
          </w:tcPr>
          <w:p w:rsidR="005C06F9" w:rsidRPr="002B2BD3" w:rsidRDefault="005C06F9" w:rsidP="00302B9E">
            <w:pPr>
              <w:spacing w:line="360" w:lineRule="auto"/>
              <w:rPr>
                <w:rStyle w:val="bjh-strong"/>
                <w:rFonts w:asciiTheme="minorEastAsia" w:hAnsiTheme="minorEastAsia" w:cs="Arial"/>
                <w:bCs/>
                <w:color w:val="333333"/>
                <w:szCs w:val="21"/>
              </w:rPr>
            </w:pPr>
            <w:r w:rsidRPr="002B2BD3">
              <w:rPr>
                <w:rFonts w:asciiTheme="minorEastAsia" w:hAnsiTheme="minorEastAsia" w:hint="eastAsia"/>
                <w:bCs/>
                <w:color w:val="000000" w:themeColor="text1"/>
                <w:kern w:val="24"/>
                <w:szCs w:val="21"/>
              </w:rPr>
              <w:t>液体对容器底的压强关系</w:t>
            </w:r>
          </w:p>
        </w:tc>
        <w:tc>
          <w:tcPr>
            <w:tcW w:w="2835" w:type="dxa"/>
          </w:tcPr>
          <w:p w:rsidR="005C06F9" w:rsidRPr="002B2BD3" w:rsidRDefault="005C06F9" w:rsidP="00302B9E">
            <w:pPr>
              <w:spacing w:line="360" w:lineRule="auto"/>
              <w:rPr>
                <w:rStyle w:val="bjh-strong"/>
                <w:rFonts w:asciiTheme="minorEastAsia" w:hAnsiTheme="minorEastAsia"/>
                <w:bCs/>
                <w:color w:val="000000" w:themeColor="text1"/>
                <w:kern w:val="24"/>
                <w:szCs w:val="21"/>
              </w:rPr>
            </w:pPr>
            <w:r w:rsidRPr="002B2BD3">
              <w:rPr>
                <w:rFonts w:asciiTheme="minorEastAsia" w:hAnsiTheme="minorEastAsia" w:hint="eastAsia"/>
                <w:bCs/>
                <w:color w:val="000000" w:themeColor="text1"/>
                <w:kern w:val="24"/>
                <w:szCs w:val="21"/>
              </w:rPr>
              <w:t>p</w:t>
            </w:r>
            <w:r w:rsidRPr="002B2BD3">
              <w:rPr>
                <w:rFonts w:asciiTheme="minorEastAsia" w:hAnsiTheme="minorEastAsia" w:hint="eastAsia"/>
                <w:bCs/>
                <w:color w:val="000000" w:themeColor="text1"/>
                <w:kern w:val="24"/>
                <w:szCs w:val="21"/>
                <w:vertAlign w:val="subscript"/>
              </w:rPr>
              <w:t>甲</w:t>
            </w:r>
            <w:r w:rsidRPr="002B2BD3">
              <w:rPr>
                <w:rFonts w:asciiTheme="minorEastAsia" w:hAnsiTheme="minorEastAsia"/>
                <w:bCs/>
                <w:color w:val="000000" w:themeColor="text1"/>
                <w:kern w:val="24"/>
                <w:szCs w:val="21"/>
              </w:rPr>
              <w:t>&lt;p</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szCs w:val="21"/>
                <w:vertAlign w:val="subscript"/>
              </w:rPr>
              <w:t>丙</w:t>
            </w:r>
          </w:p>
        </w:tc>
        <w:tc>
          <w:tcPr>
            <w:tcW w:w="3118" w:type="dxa"/>
          </w:tcPr>
          <w:p w:rsidR="005C06F9" w:rsidRPr="002B2BD3" w:rsidRDefault="005C06F9" w:rsidP="00302B9E">
            <w:pPr>
              <w:spacing w:line="360" w:lineRule="auto"/>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h</w:t>
            </w:r>
            <w:r w:rsidRPr="002B2BD3">
              <w:rPr>
                <w:rStyle w:val="bjh-strong"/>
                <w:rFonts w:asciiTheme="minorEastAsia" w:hAnsiTheme="minorEastAsia" w:cs="Arial"/>
                <w:bCs/>
                <w:color w:val="333333"/>
                <w:szCs w:val="21"/>
                <w:vertAlign w:val="subscript"/>
              </w:rPr>
              <w:t>甲</w:t>
            </w:r>
            <w:r w:rsidRPr="002B2BD3">
              <w:rPr>
                <w:rStyle w:val="bjh-strong"/>
                <w:rFonts w:asciiTheme="minorEastAsia" w:hAnsiTheme="minorEastAsia" w:cs="Arial"/>
                <w:bCs/>
                <w:color w:val="333333"/>
                <w:szCs w:val="21"/>
              </w:rPr>
              <w:t>=h</w:t>
            </w:r>
            <w:r w:rsidRPr="002B2BD3">
              <w:rPr>
                <w:rStyle w:val="bjh-strong"/>
                <w:rFonts w:asciiTheme="minorEastAsia" w:hAnsiTheme="minorEastAsia" w:cs="Arial" w:hint="eastAsia"/>
                <w:bCs/>
                <w:color w:val="333333"/>
                <w:szCs w:val="21"/>
                <w:vertAlign w:val="subscript"/>
              </w:rPr>
              <w:t>乙</w:t>
            </w:r>
            <w:r w:rsidRPr="002B2BD3">
              <w:rPr>
                <w:rStyle w:val="bjh-strong"/>
                <w:rFonts w:asciiTheme="minorEastAsia" w:hAnsiTheme="minorEastAsia" w:cs="Arial"/>
                <w:bCs/>
                <w:color w:val="333333"/>
                <w:szCs w:val="21"/>
              </w:rPr>
              <w:t>=h</w:t>
            </w:r>
            <w:r w:rsidRPr="002B2BD3">
              <w:rPr>
                <w:rStyle w:val="bjh-strong"/>
                <w:rFonts w:asciiTheme="minorEastAsia" w:hAnsiTheme="minorEastAsia" w:cs="Arial"/>
                <w:bCs/>
                <w:color w:val="333333"/>
                <w:szCs w:val="21"/>
                <w:vertAlign w:val="subscript"/>
              </w:rPr>
              <w:t>丙</w:t>
            </w:r>
            <w:r w:rsidRPr="002B2BD3">
              <w:rPr>
                <w:rStyle w:val="bjh-strong"/>
                <w:rFonts w:asciiTheme="minorEastAsia" w:hAnsiTheme="minorEastAsia" w:cs="Arial"/>
                <w:bCs/>
                <w:color w:val="333333"/>
                <w:szCs w:val="21"/>
              </w:rPr>
              <w:t>，</w:t>
            </w:r>
            <w:r w:rsidRPr="002B2BD3">
              <w:rPr>
                <w:rFonts w:asciiTheme="minorEastAsia" w:hAnsiTheme="minorEastAsia" w:hint="eastAsia"/>
                <w:bCs/>
                <w:color w:val="000000" w:themeColor="text1"/>
                <w:kern w:val="24"/>
                <w:szCs w:val="21"/>
              </w:rPr>
              <w:t>ρ</w:t>
            </w:r>
            <w:r w:rsidRPr="002B2BD3">
              <w:rPr>
                <w:rFonts w:asciiTheme="minorEastAsia" w:hAnsiTheme="minorEastAsia" w:hint="eastAsia"/>
                <w:bCs/>
                <w:color w:val="000000" w:themeColor="text1"/>
                <w:kern w:val="24"/>
                <w:szCs w:val="21"/>
                <w:vertAlign w:val="subscript"/>
              </w:rPr>
              <w:t>甲</w:t>
            </w:r>
            <w:r w:rsidRPr="002B2BD3">
              <w:rPr>
                <w:rFonts w:asciiTheme="minorEastAsia" w:hAnsiTheme="minorEastAsia"/>
                <w:bCs/>
                <w:color w:val="000000" w:themeColor="text1"/>
                <w:kern w:val="24"/>
                <w:szCs w:val="21"/>
              </w:rPr>
              <w:t>&lt;ρ</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ρ</w:t>
            </w:r>
            <w:r w:rsidRPr="002B2BD3">
              <w:rPr>
                <w:rFonts w:asciiTheme="minorEastAsia" w:hAnsiTheme="minorEastAsia" w:hint="eastAsia"/>
                <w:bCs/>
                <w:color w:val="000000" w:themeColor="text1"/>
                <w:kern w:val="24"/>
                <w:szCs w:val="21"/>
                <w:vertAlign w:val="subscript"/>
              </w:rPr>
              <w:t>丙</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所以</w:t>
            </w:r>
            <w:r w:rsidRPr="002B2BD3">
              <w:rPr>
                <w:rFonts w:asciiTheme="minorEastAsia" w:hAnsiTheme="minorEastAsia" w:hint="eastAsia"/>
                <w:bCs/>
                <w:color w:val="000000" w:themeColor="text1"/>
                <w:kern w:val="24"/>
                <w:szCs w:val="21"/>
              </w:rPr>
              <w:t>p</w:t>
            </w:r>
            <w:r w:rsidRPr="002B2BD3">
              <w:rPr>
                <w:rFonts w:asciiTheme="minorEastAsia" w:hAnsiTheme="minorEastAsia" w:hint="eastAsia"/>
                <w:bCs/>
                <w:color w:val="000000" w:themeColor="text1"/>
                <w:kern w:val="24"/>
                <w:szCs w:val="21"/>
                <w:vertAlign w:val="subscript"/>
              </w:rPr>
              <w:t>甲</w:t>
            </w:r>
            <w:r w:rsidRPr="002B2BD3">
              <w:rPr>
                <w:rFonts w:asciiTheme="minorEastAsia" w:hAnsiTheme="minorEastAsia"/>
                <w:bCs/>
                <w:color w:val="000000" w:themeColor="text1"/>
                <w:kern w:val="24"/>
                <w:szCs w:val="21"/>
              </w:rPr>
              <w:t>&lt;p</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szCs w:val="21"/>
                <w:vertAlign w:val="subscript"/>
              </w:rPr>
              <w:t>丙</w:t>
            </w:r>
          </w:p>
        </w:tc>
      </w:tr>
      <w:tr w:rsidR="005C06F9" w:rsidTr="00302B9E">
        <w:tc>
          <w:tcPr>
            <w:tcW w:w="2660" w:type="dxa"/>
          </w:tcPr>
          <w:p w:rsidR="005C06F9" w:rsidRPr="002B2BD3" w:rsidRDefault="005C06F9" w:rsidP="00302B9E">
            <w:pPr>
              <w:spacing w:line="360" w:lineRule="auto"/>
              <w:rPr>
                <w:rFonts w:asciiTheme="minorEastAsia" w:hAnsiTheme="minorEastAsia"/>
                <w:bCs/>
                <w:color w:val="000000" w:themeColor="text1"/>
                <w:kern w:val="24"/>
                <w:szCs w:val="21"/>
              </w:rPr>
            </w:pPr>
            <w:r w:rsidRPr="002B2BD3">
              <w:rPr>
                <w:rFonts w:asciiTheme="minorEastAsia" w:hAnsiTheme="minorEastAsia" w:hint="eastAsia"/>
                <w:bCs/>
                <w:color w:val="000000" w:themeColor="text1"/>
                <w:kern w:val="24"/>
                <w:szCs w:val="21"/>
              </w:rPr>
              <w:t>液体对容器底的压力关系</w:t>
            </w:r>
          </w:p>
        </w:tc>
        <w:tc>
          <w:tcPr>
            <w:tcW w:w="2835" w:type="dxa"/>
          </w:tcPr>
          <w:p w:rsidR="005C06F9" w:rsidRPr="002B2BD3" w:rsidRDefault="005C06F9" w:rsidP="00302B9E">
            <w:pPr>
              <w:spacing w:line="360" w:lineRule="auto"/>
              <w:rPr>
                <w:rFonts w:asciiTheme="minorEastAsia" w:hAnsiTheme="minorEastAsia"/>
                <w:bCs/>
                <w:color w:val="000000" w:themeColor="text1"/>
                <w:kern w:val="24"/>
                <w:szCs w:val="21"/>
              </w:rPr>
            </w:pPr>
            <w:r w:rsidRPr="002B2BD3">
              <w:rPr>
                <w:rFonts w:asciiTheme="minorEastAsia" w:hAnsiTheme="minorEastAsia"/>
                <w:bCs/>
                <w:color w:val="000000" w:themeColor="text1"/>
                <w:kern w:val="24"/>
                <w:szCs w:val="21"/>
              </w:rPr>
              <w:t>F</w:t>
            </w:r>
            <w:r w:rsidRPr="002B2BD3">
              <w:rPr>
                <w:rFonts w:asciiTheme="minorEastAsia" w:hAnsiTheme="minorEastAsia"/>
                <w:bCs/>
                <w:color w:val="000000" w:themeColor="text1"/>
                <w:kern w:val="24"/>
                <w:szCs w:val="21"/>
                <w:vertAlign w:val="subscript"/>
              </w:rPr>
              <w:t>甲</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丙</w:t>
            </w:r>
          </w:p>
        </w:tc>
        <w:tc>
          <w:tcPr>
            <w:tcW w:w="3118" w:type="dxa"/>
          </w:tcPr>
          <w:p w:rsidR="005C06F9" w:rsidRPr="002B2BD3" w:rsidRDefault="005C06F9" w:rsidP="00302B9E">
            <w:pPr>
              <w:spacing w:line="360" w:lineRule="auto"/>
              <w:rPr>
                <w:rStyle w:val="bjh-strong"/>
                <w:rFonts w:asciiTheme="minorEastAsia" w:hAnsiTheme="minorEastAsia" w:cs="Arial"/>
                <w:bCs/>
                <w:color w:val="333333"/>
                <w:szCs w:val="21"/>
              </w:rPr>
            </w:pPr>
            <w:r w:rsidRPr="002B2BD3">
              <w:rPr>
                <w:rFonts w:asciiTheme="minorEastAsia" w:hAnsiTheme="minorEastAsia"/>
                <w:bCs/>
                <w:color w:val="000000" w:themeColor="text1"/>
                <w:kern w:val="24"/>
                <w:szCs w:val="21"/>
              </w:rPr>
              <w:t>S</w:t>
            </w:r>
            <w:r w:rsidRPr="002B2BD3">
              <w:rPr>
                <w:rFonts w:asciiTheme="minorEastAsia" w:hAnsiTheme="minorEastAsia" w:hint="eastAsia"/>
                <w:bCs/>
                <w:color w:val="000000" w:themeColor="text1"/>
                <w:kern w:val="24"/>
                <w:szCs w:val="21"/>
                <w:vertAlign w:val="subscript"/>
              </w:rPr>
              <w:t>甲</w:t>
            </w:r>
            <w:r w:rsidRPr="002B2BD3">
              <w:rPr>
                <w:rFonts w:asciiTheme="minorEastAsia" w:hAnsiTheme="minorEastAsia"/>
                <w:bCs/>
                <w:color w:val="000000" w:themeColor="text1"/>
                <w:kern w:val="24"/>
                <w:szCs w:val="21"/>
              </w:rPr>
              <w:t>=S</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bCs/>
                <w:color w:val="000000" w:themeColor="text1"/>
                <w:kern w:val="24"/>
                <w:szCs w:val="21"/>
              </w:rPr>
              <w:t>=S</w:t>
            </w:r>
            <w:r w:rsidRPr="002B2BD3">
              <w:rPr>
                <w:rFonts w:asciiTheme="minorEastAsia" w:hAnsiTheme="minorEastAsia" w:hint="eastAsia"/>
                <w:bCs/>
                <w:color w:val="000000" w:themeColor="text1"/>
                <w:kern w:val="24"/>
                <w:szCs w:val="21"/>
                <w:vertAlign w:val="subscript"/>
              </w:rPr>
              <w:t>丙</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szCs w:val="21"/>
                <w:vertAlign w:val="subscript"/>
              </w:rPr>
              <w:t>丙</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所以F</w:t>
            </w:r>
            <w:r w:rsidRPr="002B2BD3">
              <w:rPr>
                <w:rFonts w:asciiTheme="minorEastAsia" w:hAnsiTheme="minorEastAsia" w:hint="eastAsia"/>
                <w:bCs/>
                <w:color w:val="000000" w:themeColor="text1"/>
                <w:kern w:val="24"/>
                <w:szCs w:val="21"/>
                <w:vertAlign w:val="subscript"/>
              </w:rPr>
              <w:t>甲</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丙</w:t>
            </w:r>
          </w:p>
        </w:tc>
      </w:tr>
      <w:tr w:rsidR="005C06F9" w:rsidTr="00302B9E">
        <w:tc>
          <w:tcPr>
            <w:tcW w:w="2660" w:type="dxa"/>
          </w:tcPr>
          <w:p w:rsidR="005C06F9" w:rsidRPr="002B2BD3" w:rsidRDefault="005C06F9" w:rsidP="00302B9E">
            <w:pPr>
              <w:spacing w:line="360" w:lineRule="auto"/>
              <w:rPr>
                <w:rFonts w:asciiTheme="minorEastAsia" w:hAnsiTheme="minorEastAsia"/>
                <w:bCs/>
                <w:color w:val="000000" w:themeColor="text1"/>
                <w:kern w:val="24"/>
                <w:szCs w:val="21"/>
              </w:rPr>
            </w:pPr>
            <w:r w:rsidRPr="002B2BD3">
              <w:rPr>
                <w:rFonts w:asciiTheme="minorEastAsia" w:hAnsiTheme="minorEastAsia" w:hint="eastAsia"/>
                <w:bCs/>
                <w:color w:val="000000" w:themeColor="text1"/>
                <w:kern w:val="24"/>
                <w:szCs w:val="21"/>
              </w:rPr>
              <w:t>容器</w:t>
            </w:r>
            <w:r w:rsidRPr="002B2BD3">
              <w:rPr>
                <w:rFonts w:asciiTheme="minorEastAsia" w:hAnsiTheme="minorEastAsia"/>
                <w:bCs/>
                <w:color w:val="000000" w:themeColor="text1"/>
                <w:kern w:val="24"/>
                <w:szCs w:val="21"/>
              </w:rPr>
              <w:t>对桌面的压</w:t>
            </w:r>
            <w:r w:rsidRPr="002B2BD3">
              <w:rPr>
                <w:rFonts w:asciiTheme="minorEastAsia" w:hAnsiTheme="minorEastAsia" w:hint="eastAsia"/>
                <w:bCs/>
                <w:color w:val="000000" w:themeColor="text1"/>
                <w:kern w:val="24"/>
                <w:szCs w:val="21"/>
              </w:rPr>
              <w:t>力</w:t>
            </w:r>
            <w:r w:rsidRPr="002B2BD3">
              <w:rPr>
                <w:rFonts w:asciiTheme="minorEastAsia" w:hAnsiTheme="minorEastAsia"/>
                <w:bCs/>
                <w:color w:val="000000" w:themeColor="text1"/>
                <w:kern w:val="24"/>
                <w:szCs w:val="21"/>
              </w:rPr>
              <w:t>关系</w:t>
            </w:r>
          </w:p>
        </w:tc>
        <w:tc>
          <w:tcPr>
            <w:tcW w:w="2835" w:type="dxa"/>
          </w:tcPr>
          <w:p w:rsidR="005C06F9" w:rsidRPr="002B2BD3" w:rsidRDefault="005C06F9" w:rsidP="00302B9E">
            <w:pPr>
              <w:spacing w:line="360" w:lineRule="auto"/>
              <w:rPr>
                <w:rFonts w:asciiTheme="minorEastAsia" w:hAnsiTheme="minorEastAsia"/>
                <w:bCs/>
                <w:color w:val="000000" w:themeColor="text1"/>
                <w:kern w:val="24"/>
                <w:szCs w:val="21"/>
              </w:rPr>
            </w:pP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甲</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丙</w:t>
            </w:r>
            <w:r w:rsidRPr="002B2BD3">
              <w:rPr>
                <w:rFonts w:asciiTheme="minorEastAsia" w:hAnsiTheme="minorEastAsia" w:hint="eastAsia"/>
                <w:bCs/>
                <w:color w:val="000000" w:themeColor="text1"/>
                <w:kern w:val="24"/>
                <w:szCs w:val="21"/>
              </w:rPr>
              <w:t>′</w:t>
            </w:r>
          </w:p>
        </w:tc>
        <w:tc>
          <w:tcPr>
            <w:tcW w:w="3118" w:type="dxa"/>
          </w:tcPr>
          <w:p w:rsidR="005C06F9" w:rsidRPr="002B2BD3" w:rsidRDefault="005C06F9" w:rsidP="00302B9E">
            <w:pPr>
              <w:spacing w:line="360" w:lineRule="auto"/>
              <w:rPr>
                <w:rFonts w:asciiTheme="minorEastAsia" w:hAnsiTheme="minorEastAsia"/>
                <w:bCs/>
                <w:color w:val="000000" w:themeColor="text1"/>
                <w:kern w:val="24"/>
                <w:szCs w:val="21"/>
              </w:rPr>
            </w:pPr>
            <w:r w:rsidRPr="002B2BD3">
              <w:rPr>
                <w:rFonts w:asciiTheme="minorEastAsia" w:hAnsiTheme="minorEastAsia" w:hint="eastAsia"/>
                <w:bCs/>
                <w:color w:val="000000" w:themeColor="text1"/>
                <w:kern w:val="24"/>
                <w:szCs w:val="21"/>
              </w:rPr>
              <w:t>G</w:t>
            </w:r>
            <w:r w:rsidRPr="002B2BD3">
              <w:rPr>
                <w:rFonts w:asciiTheme="minorEastAsia" w:hAnsiTheme="minorEastAsia" w:hint="eastAsia"/>
                <w:bCs/>
                <w:color w:val="000000" w:themeColor="text1"/>
                <w:kern w:val="24"/>
                <w:szCs w:val="21"/>
                <w:vertAlign w:val="subscript"/>
              </w:rPr>
              <w:t>B</w:t>
            </w:r>
            <w:r w:rsidRPr="002B2BD3">
              <w:rPr>
                <w:rFonts w:asciiTheme="minorEastAsia" w:hAnsiTheme="minorEastAsia"/>
                <w:bCs/>
                <w:color w:val="000000" w:themeColor="text1"/>
                <w:kern w:val="24"/>
                <w:szCs w:val="21"/>
              </w:rPr>
              <w:t>=G</w:t>
            </w:r>
            <w:r w:rsidRPr="002B2BD3">
              <w:rPr>
                <w:rFonts w:asciiTheme="minorEastAsia" w:hAnsiTheme="minorEastAsia"/>
                <w:bCs/>
                <w:color w:val="000000" w:themeColor="text1"/>
                <w:kern w:val="24"/>
                <w:szCs w:val="21"/>
                <w:vertAlign w:val="subscript"/>
              </w:rPr>
              <w:t>C</w:t>
            </w:r>
            <w:r w:rsidRPr="002B2BD3">
              <w:rPr>
                <w:rFonts w:asciiTheme="minorEastAsia" w:hAnsiTheme="minorEastAsia"/>
                <w:bCs/>
                <w:color w:val="000000" w:themeColor="text1"/>
                <w:kern w:val="24"/>
                <w:szCs w:val="21"/>
              </w:rPr>
              <w:t>，</w:t>
            </w:r>
            <w:r w:rsidRPr="002B2BD3">
              <w:rPr>
                <w:rFonts w:asciiTheme="minorEastAsia" w:hAnsiTheme="minorEastAsia" w:hint="eastAsia"/>
                <w:bCs/>
                <w:color w:val="000000" w:themeColor="text1"/>
                <w:kern w:val="24"/>
                <w:szCs w:val="21"/>
              </w:rPr>
              <w:t>G</w:t>
            </w:r>
            <w:r w:rsidRPr="002B2BD3">
              <w:rPr>
                <w:rFonts w:asciiTheme="minorEastAsia" w:hAnsiTheme="minorEastAsia" w:hint="eastAsia"/>
                <w:bCs/>
                <w:color w:val="000000" w:themeColor="text1"/>
                <w:kern w:val="24"/>
                <w:szCs w:val="21"/>
                <w:vertAlign w:val="subscript"/>
              </w:rPr>
              <w:t>甲</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G</w:t>
            </w:r>
            <w:r w:rsidRPr="002B2BD3">
              <w:rPr>
                <w:rFonts w:asciiTheme="minorEastAsia" w:hAnsiTheme="minor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&lt;G</w:t>
            </w:r>
            <w:r w:rsidRPr="002B2BD3">
              <w:rPr>
                <w:rFonts w:asciiTheme="minorEastAsia" w:hAnsiTheme="minorEastAsia" w:hint="eastAsia"/>
                <w:bCs/>
                <w:color w:val="000000" w:themeColor="text1"/>
                <w:kern w:val="24"/>
                <w:szCs w:val="21"/>
                <w:vertAlign w:val="subscript"/>
              </w:rPr>
              <w:t>丙</w:t>
            </w:r>
            <w:r w:rsidRPr="002B2BD3">
              <w:rPr>
                <w:rFonts w:asciiTheme="minorEastAsia" w:hAnsiTheme="minorEastAsia" w:hint="eastAsia"/>
                <w:bCs/>
                <w:color w:val="000000" w:themeColor="text1"/>
                <w:kern w:val="24"/>
                <w:szCs w:val="21"/>
              </w:rPr>
              <w:t>，所以</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甲</w:t>
            </w:r>
            <w:r w:rsidRPr="002B2BD3">
              <w:rPr>
                <w:rFonts w:asciiTheme="minorEastAsia" w:hAnsiTheme="minorEastAsia" w:hint="eastAsia"/>
                <w:bCs/>
                <w:color w:val="000000" w:themeColor="text1"/>
                <w:kern w:val="24"/>
                <w:szCs w:val="21"/>
              </w:rPr>
              <w:t>′&lt;</w:t>
            </w:r>
          </w:p>
          <w:p w:rsidR="005C06F9" w:rsidRPr="002B2BD3" w:rsidRDefault="005C06F9" w:rsidP="00302B9E">
            <w:pPr>
              <w:spacing w:line="360" w:lineRule="auto"/>
              <w:rPr>
                <w:rFonts w:asciiTheme="minorEastAsia" w:hAnsiTheme="minorEastAsia"/>
                <w:bCs/>
                <w:color w:val="000000" w:themeColor="text1"/>
                <w:kern w:val="24"/>
                <w:szCs w:val="21"/>
              </w:rPr>
            </w:pP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丙</w:t>
            </w:r>
            <w:r w:rsidRPr="002B2BD3">
              <w:rPr>
                <w:rFonts w:asciiTheme="minorEastAsia" w:hAnsiTheme="minorEastAsia" w:hint="eastAsia"/>
                <w:bCs/>
                <w:color w:val="000000" w:themeColor="text1"/>
                <w:kern w:val="24"/>
                <w:szCs w:val="21"/>
              </w:rPr>
              <w:t>′</w:t>
            </w:r>
          </w:p>
        </w:tc>
      </w:tr>
      <w:tr w:rsidR="005C06F9" w:rsidTr="00302B9E">
        <w:tc>
          <w:tcPr>
            <w:tcW w:w="2660" w:type="dxa"/>
          </w:tcPr>
          <w:p w:rsidR="005C06F9" w:rsidRPr="002B2BD3" w:rsidRDefault="005C06F9" w:rsidP="00302B9E">
            <w:pPr>
              <w:spacing w:line="360" w:lineRule="auto"/>
              <w:rPr>
                <w:rFonts w:asciiTheme="minorEastAsia" w:hAnsiTheme="minorEastAsia"/>
                <w:bCs/>
                <w:color w:val="000000" w:themeColor="text1"/>
                <w:kern w:val="24"/>
                <w:szCs w:val="21"/>
              </w:rPr>
            </w:pPr>
            <w:r w:rsidRPr="002B2BD3">
              <w:rPr>
                <w:rFonts w:asciiTheme="minorEastAsia" w:hAnsiTheme="minorEastAsia" w:hint="eastAsia"/>
                <w:bCs/>
                <w:color w:val="000000" w:themeColor="text1"/>
                <w:kern w:val="24"/>
                <w:szCs w:val="21"/>
              </w:rPr>
              <w:t>容器</w:t>
            </w:r>
            <w:r w:rsidRPr="002B2BD3">
              <w:rPr>
                <w:rFonts w:asciiTheme="minorEastAsia" w:hAnsiTheme="minorEastAsia"/>
                <w:bCs/>
                <w:color w:val="000000" w:themeColor="text1"/>
                <w:kern w:val="24"/>
                <w:szCs w:val="21"/>
              </w:rPr>
              <w:t>对桌面的压</w:t>
            </w:r>
            <w:r w:rsidRPr="002B2BD3">
              <w:rPr>
                <w:rFonts w:asciiTheme="minorEastAsia" w:hAnsiTheme="minorEastAsia" w:hint="eastAsia"/>
                <w:bCs/>
                <w:color w:val="000000" w:themeColor="text1"/>
                <w:kern w:val="24"/>
                <w:szCs w:val="21"/>
              </w:rPr>
              <w:t>强</w:t>
            </w:r>
            <w:r w:rsidRPr="002B2BD3">
              <w:rPr>
                <w:rFonts w:asciiTheme="minorEastAsia" w:hAnsiTheme="minorEastAsia"/>
                <w:bCs/>
                <w:color w:val="000000" w:themeColor="text1"/>
                <w:kern w:val="24"/>
                <w:szCs w:val="21"/>
              </w:rPr>
              <w:t>关系</w:t>
            </w:r>
          </w:p>
        </w:tc>
        <w:tc>
          <w:tcPr>
            <w:tcW w:w="2835" w:type="dxa"/>
          </w:tcPr>
          <w:p w:rsidR="005C06F9" w:rsidRPr="002B2BD3" w:rsidRDefault="005C06F9" w:rsidP="00302B9E">
            <w:pPr>
              <w:spacing w:line="360" w:lineRule="auto"/>
              <w:rPr>
                <w:rFonts w:asciiTheme="minorEastAsia" w:hAnsiTheme="minorEastAsia"/>
                <w:bCs/>
                <w:color w:val="000000" w:themeColor="text1"/>
                <w:kern w:val="24"/>
                <w:szCs w:val="21"/>
              </w:rPr>
            </w:pP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szCs w:val="21"/>
                <w:vertAlign w:val="subscript"/>
              </w:rPr>
              <w:t>甲</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szCs w:val="21"/>
                <w:vertAlign w:val="subscript"/>
              </w:rPr>
              <w:t>丙</w:t>
            </w:r>
            <w:r w:rsidRPr="002B2BD3">
              <w:rPr>
                <w:rFonts w:asciiTheme="minorEastAsia" w:hAnsiTheme="minorEastAsia" w:hint="eastAsia"/>
                <w:bCs/>
                <w:color w:val="000000" w:themeColor="text1"/>
                <w:kern w:val="24"/>
                <w:szCs w:val="21"/>
              </w:rPr>
              <w:t>′</w:t>
            </w:r>
          </w:p>
        </w:tc>
        <w:tc>
          <w:tcPr>
            <w:tcW w:w="3118" w:type="dxa"/>
          </w:tcPr>
          <w:p w:rsidR="005C06F9" w:rsidRPr="002B2BD3" w:rsidRDefault="005C06F9" w:rsidP="00302B9E">
            <w:pPr>
              <w:spacing w:line="360" w:lineRule="auto"/>
              <w:rPr>
                <w:rFonts w:asciiTheme="minorEastAsia" w:hAnsiTheme="minorEastAsia"/>
                <w:bCs/>
                <w:color w:val="000000" w:themeColor="text1"/>
                <w:kern w:val="24"/>
                <w:szCs w:val="21"/>
              </w:rPr>
            </w:pPr>
            <w:r w:rsidRPr="002B2BD3">
              <w:rPr>
                <w:rFonts w:asciiTheme="minorEastAsia" w:hAnsiTheme="minorEastAsia"/>
                <w:bCs/>
                <w:color w:val="000000" w:themeColor="text1"/>
                <w:kern w:val="24"/>
                <w:szCs w:val="21"/>
              </w:rPr>
              <w:t>S</w:t>
            </w:r>
            <w:r w:rsidRPr="002B2BD3">
              <w:rPr>
                <w:rFonts w:asciiTheme="minorEastAsia" w:hAnsiTheme="minorEastAsia" w:hint="eastAsia"/>
                <w:bCs/>
                <w:color w:val="000000" w:themeColor="text1"/>
                <w:kern w:val="24"/>
                <w:szCs w:val="21"/>
                <w:vertAlign w:val="subscript"/>
              </w:rPr>
              <w:t>甲</w:t>
            </w:r>
            <w:r w:rsidRPr="002B2BD3">
              <w:rPr>
                <w:rFonts w:asciiTheme="minorEastAsia" w:hAnsiTheme="minorEastAsia"/>
                <w:bCs/>
                <w:color w:val="000000" w:themeColor="text1"/>
                <w:kern w:val="24"/>
                <w:szCs w:val="21"/>
              </w:rPr>
              <w:t>=S</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bCs/>
                <w:color w:val="000000" w:themeColor="text1"/>
                <w:kern w:val="24"/>
                <w:szCs w:val="21"/>
              </w:rPr>
              <w:t>=S</w:t>
            </w:r>
            <w:r w:rsidRPr="002B2BD3">
              <w:rPr>
                <w:rFonts w:asciiTheme="minorEastAsia" w:hAnsiTheme="minorEastAsia"/>
                <w:bCs/>
                <w:color w:val="000000" w:themeColor="text1"/>
                <w:kern w:val="24"/>
                <w:szCs w:val="21"/>
                <w:vertAlign w:val="subscript"/>
              </w:rPr>
              <w:t>丙</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甲</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丙</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所以p</w:t>
            </w:r>
            <w:r w:rsidRPr="002B2BD3">
              <w:rPr>
                <w:rFonts w:asciiTheme="minorEastAsia" w:hAnsiTheme="minorEastAsia" w:hint="eastAsia"/>
                <w:bCs/>
                <w:color w:val="000000" w:themeColor="text1"/>
                <w:kern w:val="24"/>
                <w:szCs w:val="21"/>
                <w:vertAlign w:val="subscript"/>
              </w:rPr>
              <w:t>甲</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′&lt;</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szCs w:val="21"/>
                <w:vertAlign w:val="subscript"/>
              </w:rPr>
              <w:t>丙</w:t>
            </w:r>
            <w:r w:rsidRPr="002B2BD3">
              <w:rPr>
                <w:rFonts w:asciiTheme="minorEastAsia" w:hAnsiTheme="minorEastAsia" w:hint="eastAsia"/>
                <w:bCs/>
                <w:color w:val="000000" w:themeColor="text1"/>
                <w:kern w:val="24"/>
                <w:szCs w:val="21"/>
              </w:rPr>
              <w:t>′</w:t>
            </w:r>
          </w:p>
        </w:tc>
      </w:tr>
    </w:tbl>
    <w:p w:rsidR="005C06F9" w:rsidRPr="002B2BD3" w:rsidRDefault="005C06F9" w:rsidP="005C06F9">
      <w:pPr>
        <w:spacing w:line="360" w:lineRule="auto"/>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（1）同一个物体在</w:t>
      </w:r>
      <w:r w:rsidRPr="002B2BD3">
        <w:rPr>
          <w:rStyle w:val="bjh-strong"/>
          <w:rFonts w:asciiTheme="minorEastAsia" w:hAnsiTheme="minorEastAsia" w:cs="Arial"/>
          <w:bCs/>
          <w:color w:val="333333"/>
          <w:szCs w:val="21"/>
        </w:rPr>
        <w:t>不</w:t>
      </w:r>
      <w:r w:rsidRPr="002B2BD3">
        <w:rPr>
          <w:rStyle w:val="bjh-strong"/>
          <w:rFonts w:asciiTheme="minorEastAsia" w:hAnsiTheme="minorEastAsia" w:cs="Arial" w:hint="eastAsia"/>
          <w:bCs/>
          <w:color w:val="333333"/>
          <w:szCs w:val="21"/>
        </w:rPr>
        <w:t>同</w:t>
      </w:r>
      <w:r w:rsidRPr="002B2BD3">
        <w:rPr>
          <w:rStyle w:val="bjh-strong"/>
          <w:rFonts w:asciiTheme="minorEastAsia" w:hAnsiTheme="minorEastAsia" w:cs="Arial"/>
          <w:bCs/>
          <w:color w:val="333333"/>
          <w:szCs w:val="21"/>
        </w:rPr>
        <w:t>液体中，物体越靠上，液体密度越大；</w:t>
      </w:r>
    </w:p>
    <w:p w:rsidR="005C06F9" w:rsidRPr="002B2BD3" w:rsidRDefault="005C06F9" w:rsidP="005C06F9">
      <w:pPr>
        <w:spacing w:line="360" w:lineRule="auto"/>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（2）对于</w:t>
      </w:r>
      <w:r w:rsidRPr="002B2BD3">
        <w:rPr>
          <w:rStyle w:val="bjh-strong"/>
          <w:rFonts w:asciiTheme="minorEastAsia" w:hAnsiTheme="minorEastAsia" w:cs="Arial"/>
          <w:bCs/>
          <w:color w:val="333333"/>
          <w:szCs w:val="21"/>
        </w:rPr>
        <w:t>液体产生</w:t>
      </w:r>
      <w:r w:rsidRPr="002B2BD3">
        <w:rPr>
          <w:rStyle w:val="bjh-strong"/>
          <w:rFonts w:asciiTheme="minorEastAsia" w:hAnsiTheme="minorEastAsia" w:cs="Arial" w:hint="eastAsia"/>
          <w:bCs/>
          <w:color w:val="333333"/>
          <w:szCs w:val="21"/>
        </w:rPr>
        <w:t>的</w:t>
      </w:r>
      <w:r w:rsidRPr="002B2BD3">
        <w:rPr>
          <w:rStyle w:val="bjh-strong"/>
          <w:rFonts w:asciiTheme="minorEastAsia" w:hAnsiTheme="minorEastAsia" w:cs="Arial"/>
          <w:bCs/>
          <w:color w:val="333333"/>
          <w:szCs w:val="21"/>
        </w:rPr>
        <w:t>压强</w:t>
      </w:r>
      <w:r w:rsidRPr="002B2BD3">
        <w:rPr>
          <w:rStyle w:val="bjh-strong"/>
          <w:rFonts w:asciiTheme="minorEastAsia" w:hAnsiTheme="minorEastAsia" w:cs="Arial" w:hint="eastAsia"/>
          <w:bCs/>
          <w:color w:val="333333"/>
          <w:szCs w:val="21"/>
        </w:rPr>
        <w:t>、</w:t>
      </w:r>
      <w:r w:rsidRPr="002B2BD3">
        <w:rPr>
          <w:rStyle w:val="bjh-strong"/>
          <w:rFonts w:asciiTheme="minorEastAsia" w:hAnsiTheme="minorEastAsia" w:cs="Arial"/>
          <w:bCs/>
          <w:color w:val="333333"/>
          <w:szCs w:val="21"/>
        </w:rPr>
        <w:t>压力先分析（</w:t>
      </w:r>
      <w:r w:rsidRPr="002B2BD3">
        <w:rPr>
          <w:rStyle w:val="bjh-strong"/>
          <w:rFonts w:asciiTheme="minorEastAsia" w:hAnsiTheme="minorEastAsia" w:cs="Arial" w:hint="eastAsia"/>
          <w:bCs/>
          <w:color w:val="333333"/>
          <w:szCs w:val="21"/>
        </w:rPr>
        <w:t>计算</w:t>
      </w:r>
      <w:r w:rsidRPr="002B2BD3">
        <w:rPr>
          <w:rStyle w:val="bjh-strong"/>
          <w:rFonts w:asciiTheme="minorEastAsia" w:hAnsiTheme="minorEastAsia" w:cs="Arial"/>
          <w:bCs/>
          <w:color w:val="333333"/>
          <w:szCs w:val="21"/>
        </w:rPr>
        <w:t>）</w:t>
      </w:r>
      <w:r w:rsidRPr="002B2BD3">
        <w:rPr>
          <w:rStyle w:val="bjh-strong"/>
          <w:rFonts w:asciiTheme="minorEastAsia" w:hAnsiTheme="minorEastAsia" w:cs="Arial" w:hint="eastAsia"/>
          <w:bCs/>
          <w:color w:val="333333"/>
          <w:szCs w:val="21"/>
        </w:rPr>
        <w:t>压强</w:t>
      </w:r>
      <w:r w:rsidRPr="002B2BD3">
        <w:rPr>
          <w:rStyle w:val="bjh-strong"/>
          <w:rFonts w:asciiTheme="minorEastAsia" w:hAnsiTheme="minorEastAsia" w:cs="Arial"/>
          <w:bCs/>
          <w:color w:val="333333"/>
          <w:szCs w:val="21"/>
        </w:rPr>
        <w:t>，后分析压力；</w:t>
      </w:r>
      <w:r w:rsidRPr="002B2BD3">
        <w:rPr>
          <w:rStyle w:val="bjh-strong"/>
          <w:rFonts w:asciiTheme="minorEastAsia" w:hAnsiTheme="minorEastAsia" w:cs="Arial" w:hint="eastAsia"/>
          <w:bCs/>
          <w:color w:val="333333"/>
          <w:szCs w:val="21"/>
        </w:rPr>
        <w:t>对于固体</w:t>
      </w:r>
      <w:r w:rsidRPr="002B2BD3">
        <w:rPr>
          <w:rStyle w:val="bjh-strong"/>
          <w:rFonts w:asciiTheme="minorEastAsia" w:hAnsiTheme="minorEastAsia" w:cs="Arial"/>
          <w:bCs/>
          <w:color w:val="333333"/>
          <w:szCs w:val="21"/>
        </w:rPr>
        <w:t>产生</w:t>
      </w:r>
      <w:r w:rsidRPr="002B2BD3">
        <w:rPr>
          <w:rStyle w:val="bjh-strong"/>
          <w:rFonts w:asciiTheme="minorEastAsia" w:hAnsiTheme="minorEastAsia" w:cs="Arial" w:hint="eastAsia"/>
          <w:bCs/>
          <w:color w:val="333333"/>
          <w:szCs w:val="21"/>
        </w:rPr>
        <w:t>的</w:t>
      </w:r>
      <w:r w:rsidRPr="002B2BD3">
        <w:rPr>
          <w:rStyle w:val="bjh-strong"/>
          <w:rFonts w:asciiTheme="minorEastAsia" w:hAnsiTheme="minorEastAsia" w:cs="Arial"/>
          <w:bCs/>
          <w:color w:val="333333"/>
          <w:szCs w:val="21"/>
        </w:rPr>
        <w:t>压强</w:t>
      </w:r>
      <w:r w:rsidRPr="002B2BD3">
        <w:rPr>
          <w:rStyle w:val="bjh-strong"/>
          <w:rFonts w:asciiTheme="minorEastAsia" w:hAnsiTheme="minorEastAsia" w:cs="Arial" w:hint="eastAsia"/>
          <w:bCs/>
          <w:color w:val="333333"/>
          <w:szCs w:val="21"/>
        </w:rPr>
        <w:t>、</w:t>
      </w:r>
      <w:r w:rsidRPr="002B2BD3">
        <w:rPr>
          <w:rStyle w:val="bjh-strong"/>
          <w:rFonts w:asciiTheme="minorEastAsia" w:hAnsiTheme="minorEastAsia" w:cs="Arial"/>
          <w:bCs/>
          <w:color w:val="333333"/>
          <w:szCs w:val="21"/>
        </w:rPr>
        <w:t>压力先分析（</w:t>
      </w:r>
      <w:r w:rsidRPr="002B2BD3">
        <w:rPr>
          <w:rStyle w:val="bjh-strong"/>
          <w:rFonts w:asciiTheme="minorEastAsia" w:hAnsiTheme="minorEastAsia" w:cs="Arial" w:hint="eastAsia"/>
          <w:bCs/>
          <w:color w:val="333333"/>
          <w:szCs w:val="21"/>
        </w:rPr>
        <w:t>计算</w:t>
      </w:r>
      <w:r w:rsidRPr="002B2BD3">
        <w:rPr>
          <w:rStyle w:val="bjh-strong"/>
          <w:rFonts w:asciiTheme="minorEastAsia" w:hAnsiTheme="minorEastAsia" w:cs="Arial"/>
          <w:bCs/>
          <w:color w:val="333333"/>
          <w:szCs w:val="21"/>
        </w:rPr>
        <w:t>）</w:t>
      </w:r>
      <w:r w:rsidRPr="002B2BD3">
        <w:rPr>
          <w:rStyle w:val="bjh-strong"/>
          <w:rFonts w:asciiTheme="minorEastAsia" w:hAnsiTheme="minorEastAsia" w:cs="Arial" w:hint="eastAsia"/>
          <w:bCs/>
          <w:color w:val="333333"/>
          <w:szCs w:val="21"/>
        </w:rPr>
        <w:t>压</w:t>
      </w:r>
      <w:r w:rsidRPr="002B2BD3">
        <w:rPr>
          <w:rStyle w:val="bjh-strong"/>
          <w:rFonts w:asciiTheme="minorEastAsia" w:hAnsiTheme="minorEastAsia" w:cs="Arial"/>
          <w:bCs/>
          <w:color w:val="333333"/>
          <w:szCs w:val="21"/>
        </w:rPr>
        <w:t>力，后分析压</w:t>
      </w:r>
      <w:r w:rsidRPr="002B2BD3">
        <w:rPr>
          <w:rStyle w:val="bjh-strong"/>
          <w:rFonts w:asciiTheme="minorEastAsia" w:hAnsiTheme="minorEastAsia" w:cs="Arial" w:hint="eastAsia"/>
          <w:bCs/>
          <w:color w:val="333333"/>
          <w:szCs w:val="21"/>
        </w:rPr>
        <w:t>强</w:t>
      </w:r>
      <w:r w:rsidRPr="002B2BD3">
        <w:rPr>
          <w:rStyle w:val="bjh-strong"/>
          <w:rFonts w:asciiTheme="minorEastAsia" w:hAnsiTheme="minorEastAsia" w:cs="Arial"/>
          <w:bCs/>
          <w:color w:val="333333"/>
          <w:szCs w:val="21"/>
        </w:rPr>
        <w:t>；</w:t>
      </w:r>
    </w:p>
    <w:p w:rsidR="005C06F9" w:rsidRPr="002B2BD3" w:rsidRDefault="005C06F9" w:rsidP="005C06F9">
      <w:pPr>
        <w:spacing w:line="360" w:lineRule="auto"/>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（3）物体</w:t>
      </w:r>
      <w:r w:rsidRPr="002B2BD3">
        <w:rPr>
          <w:rStyle w:val="bjh-strong"/>
          <w:rFonts w:asciiTheme="minorEastAsia" w:hAnsiTheme="minorEastAsia" w:cs="Arial"/>
          <w:bCs/>
          <w:color w:val="333333"/>
          <w:szCs w:val="21"/>
        </w:rPr>
        <w:t>放入液体中，液面会升高（</w:t>
      </w:r>
      <w:r w:rsidRPr="002B2BD3">
        <w:rPr>
          <w:rStyle w:val="bjh-strong"/>
          <w:rFonts w:asciiTheme="minorEastAsia" w:hAnsiTheme="minorEastAsia" w:cs="Arial" w:hint="eastAsia"/>
          <w:bCs/>
          <w:color w:val="333333"/>
          <w:szCs w:val="21"/>
        </w:rPr>
        <w:t>液体不</w:t>
      </w:r>
      <w:r w:rsidRPr="002B2BD3">
        <w:rPr>
          <w:rStyle w:val="bjh-strong"/>
          <w:rFonts w:asciiTheme="minorEastAsia" w:hAnsiTheme="minorEastAsia" w:cs="Arial"/>
          <w:bCs/>
          <w:color w:val="333333"/>
          <w:szCs w:val="21"/>
        </w:rPr>
        <w:t>溢出）</w:t>
      </w:r>
      <w:r w:rsidRPr="002B2BD3">
        <w:rPr>
          <w:rStyle w:val="bjh-strong"/>
          <w:rFonts w:asciiTheme="minorEastAsia" w:hAnsiTheme="minorEastAsia" w:cs="Arial" w:hint="eastAsia"/>
          <w:bCs/>
          <w:color w:val="333333"/>
          <w:szCs w:val="21"/>
        </w:rPr>
        <w:t>，</w:t>
      </w:r>
      <w:r w:rsidRPr="002B2BD3">
        <w:rPr>
          <w:rStyle w:val="bjh-strong"/>
          <w:rFonts w:asciiTheme="minorEastAsia" w:hAnsiTheme="minorEastAsia" w:cs="Arial"/>
          <w:bCs/>
          <w:color w:val="333333"/>
          <w:szCs w:val="21"/>
        </w:rPr>
        <w:t>液面升高的高度</w:t>
      </w:r>
      <w:r>
        <w:rPr>
          <w:rFonts w:asciiTheme="minorEastAsia" w:hAnsiTheme="minorEastAsia"/>
          <w:bCs/>
          <w:position w:val="-32"/>
          <w:szCs w:val="21"/>
        </w:rPr>
        <w:object w:dxaOrig="911" w:dyaOrig="729">
          <v:shape id="_x0000_i1031" type="#_x0000_t75" style="width:45.55pt;height:36.45pt" o:ole="">
            <v:imagedata r:id="rId22" o:title=""/>
          </v:shape>
          <o:OLEObject Type="Embed" ProgID="Equation.DSMT4" ShapeID="_x0000_i1031" DrawAspect="Content" ObjectID="_1680029320" r:id="rId23"/>
        </w:object>
      </w:r>
      <w:r w:rsidRPr="002B2BD3">
        <w:rPr>
          <w:rStyle w:val="bjh-strong"/>
          <w:rFonts w:asciiTheme="minorEastAsia" w:hAnsiTheme="minorEastAsia" w:cs="Arial" w:hint="eastAsia"/>
          <w:bCs/>
          <w:color w:val="333333"/>
          <w:szCs w:val="21"/>
        </w:rPr>
        <w:t>，</w:t>
      </w:r>
      <w:r w:rsidRPr="002B2BD3">
        <w:rPr>
          <w:rStyle w:val="bjh-strong"/>
          <w:rFonts w:asciiTheme="minorEastAsia" w:hAnsiTheme="minorEastAsia" w:cs="Arial"/>
          <w:bCs/>
          <w:color w:val="333333"/>
          <w:szCs w:val="21"/>
        </w:rPr>
        <w:t xml:space="preserve"> </w:t>
      </w:r>
      <w:r w:rsidRPr="002B2BD3">
        <w:rPr>
          <w:rStyle w:val="bjh-strong"/>
          <w:rFonts w:asciiTheme="minorEastAsia" w:hAnsiTheme="minorEastAsia" w:cs="Arial" w:hint="eastAsia"/>
          <w:bCs/>
          <w:color w:val="333333"/>
          <w:szCs w:val="21"/>
        </w:rPr>
        <w:t>增大</w:t>
      </w:r>
      <w:r w:rsidRPr="002B2BD3">
        <w:rPr>
          <w:rStyle w:val="bjh-strong"/>
          <w:rFonts w:asciiTheme="minorEastAsia" w:hAnsiTheme="minorEastAsia" w:cs="Arial"/>
          <w:bCs/>
          <w:color w:val="333333"/>
          <w:szCs w:val="21"/>
        </w:rPr>
        <w:t>的压强</w:t>
      </w:r>
      <w:r>
        <w:rPr>
          <w:rFonts w:asciiTheme="minorEastAsia" w:hAnsiTheme="minorEastAsia"/>
          <w:bCs/>
          <w:position w:val="-32"/>
          <w:szCs w:val="21"/>
        </w:rPr>
        <w:object w:dxaOrig="2788" w:dyaOrig="729">
          <v:shape id="_x0000_i1032" type="#_x0000_t75" style="width:139.4pt;height:36.45pt" o:ole="">
            <v:imagedata r:id="rId24" o:title=""/>
          </v:shape>
          <o:OLEObject Type="Embed" ProgID="Equation.DSMT4" ShapeID="_x0000_i1032" DrawAspect="Content" ObjectID="_1680029321" r:id="rId25"/>
        </w:object>
      </w:r>
      <w:r w:rsidRPr="002B2BD3">
        <w:rPr>
          <w:rStyle w:val="bjh-strong"/>
          <w:rFonts w:asciiTheme="minorEastAsia" w:hAnsiTheme="minorEastAsia" w:cs="Arial" w:hint="eastAsia"/>
          <w:bCs/>
          <w:color w:val="333333"/>
          <w:szCs w:val="21"/>
        </w:rPr>
        <w:t>，通过</w:t>
      </w:r>
      <w:r w:rsidRPr="002B2BD3">
        <w:rPr>
          <w:rStyle w:val="bjh-strong"/>
          <w:rFonts w:asciiTheme="minorEastAsia" w:hAnsiTheme="minorEastAsia" w:cs="Arial"/>
          <w:bCs/>
          <w:color w:val="333333"/>
          <w:szCs w:val="21"/>
        </w:rPr>
        <w:t>这个公式</w:t>
      </w:r>
      <w:r w:rsidRPr="002B2BD3">
        <w:rPr>
          <w:rStyle w:val="bjh-strong"/>
          <w:rFonts w:asciiTheme="minorEastAsia" w:hAnsiTheme="minorEastAsia" w:cs="Arial" w:hint="eastAsia"/>
          <w:bCs/>
          <w:color w:val="333333"/>
          <w:szCs w:val="21"/>
        </w:rPr>
        <w:t>把</w:t>
      </w:r>
      <w:r w:rsidRPr="002B2BD3">
        <w:rPr>
          <w:rStyle w:val="bjh-strong"/>
          <w:rFonts w:asciiTheme="minorEastAsia" w:hAnsiTheme="minorEastAsia" w:cs="Arial"/>
          <w:bCs/>
          <w:color w:val="333333"/>
          <w:szCs w:val="21"/>
        </w:rPr>
        <w:t>压强和浮力衔接起来。</w:t>
      </w:r>
    </w:p>
    <w:p w:rsidR="005C06F9" w:rsidRPr="002B2BD3" w:rsidRDefault="005C06F9" w:rsidP="005C06F9">
      <w:pPr>
        <w:spacing w:line="360" w:lineRule="auto"/>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3、三个</w:t>
      </w:r>
      <w:r w:rsidRPr="002B2BD3">
        <w:rPr>
          <w:rStyle w:val="bjh-strong"/>
          <w:rFonts w:asciiTheme="minorEastAsia" w:hAnsiTheme="minorEastAsia" w:cs="Arial" w:hint="eastAsia"/>
          <w:bCs/>
          <w:color w:val="FF0000"/>
          <w:szCs w:val="21"/>
        </w:rPr>
        <w:t>体积相同</w:t>
      </w:r>
      <w:r w:rsidRPr="002B2BD3">
        <w:rPr>
          <w:rStyle w:val="bjh-strong"/>
          <w:rFonts w:asciiTheme="minorEastAsia" w:hAnsiTheme="minorEastAsia" w:cs="Arial"/>
          <w:bCs/>
          <w:color w:val="333333"/>
          <w:szCs w:val="21"/>
        </w:rPr>
        <w:t>，</w:t>
      </w:r>
      <w:r w:rsidRPr="002B2BD3">
        <w:rPr>
          <w:rStyle w:val="bjh-strong"/>
          <w:rFonts w:asciiTheme="minorEastAsia" w:hAnsiTheme="minorEastAsia" w:cs="Arial"/>
          <w:bCs/>
          <w:color w:val="FF0000"/>
          <w:szCs w:val="21"/>
        </w:rPr>
        <w:t>密度</w:t>
      </w:r>
      <w:r w:rsidRPr="002B2BD3">
        <w:rPr>
          <w:rStyle w:val="bjh-strong"/>
          <w:rFonts w:asciiTheme="minorEastAsia" w:hAnsiTheme="minorEastAsia" w:cs="Arial" w:hint="eastAsia"/>
          <w:bCs/>
          <w:color w:val="FF0000"/>
          <w:szCs w:val="21"/>
        </w:rPr>
        <w:t>不同</w:t>
      </w:r>
      <w:r w:rsidRPr="002B2BD3">
        <w:rPr>
          <w:rStyle w:val="bjh-strong"/>
          <w:rFonts w:asciiTheme="minorEastAsia" w:hAnsiTheme="minorEastAsia" w:cs="Arial"/>
          <w:bCs/>
          <w:color w:val="333333"/>
          <w:szCs w:val="21"/>
        </w:rPr>
        <w:t>物体</w:t>
      </w:r>
      <w:r w:rsidRPr="002B2BD3">
        <w:rPr>
          <w:rStyle w:val="bjh-strong"/>
          <w:rFonts w:asciiTheme="minorEastAsia" w:hAnsiTheme="minorEastAsia" w:cs="Arial" w:hint="eastAsia"/>
          <w:bCs/>
          <w:color w:val="333333"/>
          <w:szCs w:val="21"/>
        </w:rPr>
        <w:t>甲、乙</w:t>
      </w:r>
      <w:r w:rsidRPr="002B2BD3">
        <w:rPr>
          <w:rStyle w:val="bjh-strong"/>
          <w:rFonts w:asciiTheme="minorEastAsia" w:hAnsiTheme="minorEastAsia" w:cs="Arial"/>
          <w:bCs/>
          <w:color w:val="333333"/>
          <w:szCs w:val="21"/>
        </w:rPr>
        <w:t>、丙</w:t>
      </w:r>
      <w:r w:rsidRPr="002B2BD3">
        <w:rPr>
          <w:rStyle w:val="bjh-strong"/>
          <w:rFonts w:asciiTheme="minorEastAsia" w:hAnsiTheme="minorEastAsia" w:cs="Arial" w:hint="eastAsia"/>
          <w:bCs/>
          <w:color w:val="333333"/>
          <w:szCs w:val="21"/>
        </w:rPr>
        <w:t>放入</w:t>
      </w:r>
      <w:r w:rsidRPr="002B2BD3">
        <w:rPr>
          <w:rStyle w:val="bjh-strong"/>
          <w:rFonts w:asciiTheme="minorEastAsia" w:hAnsiTheme="minorEastAsia" w:cs="Arial"/>
          <w:bCs/>
          <w:color w:val="FF0000"/>
          <w:szCs w:val="21"/>
        </w:rPr>
        <w:t>同种液体</w:t>
      </w:r>
      <w:r w:rsidRPr="002B2BD3">
        <w:rPr>
          <w:rStyle w:val="bjh-strong"/>
          <w:rFonts w:asciiTheme="minorEastAsia" w:hAnsiTheme="minorEastAsia" w:cs="Arial" w:hint="eastAsia"/>
          <w:bCs/>
          <w:color w:val="000000" w:themeColor="text1"/>
          <w:szCs w:val="21"/>
        </w:rPr>
        <w:t>后</w:t>
      </w:r>
      <w:r w:rsidRPr="002B2BD3">
        <w:rPr>
          <w:rStyle w:val="bjh-strong"/>
          <w:rFonts w:asciiTheme="minorEastAsia" w:hAnsiTheme="minorEastAsia" w:cs="Arial"/>
          <w:bCs/>
          <w:color w:val="000000" w:themeColor="text1"/>
          <w:szCs w:val="21"/>
        </w:rPr>
        <w:t>，液面</w:t>
      </w:r>
      <w:r w:rsidRPr="002B2BD3">
        <w:rPr>
          <w:rStyle w:val="bjh-strong"/>
          <w:rFonts w:asciiTheme="minorEastAsia" w:hAnsiTheme="minorEastAsia" w:cs="Arial"/>
          <w:bCs/>
          <w:color w:val="FF0000"/>
          <w:szCs w:val="21"/>
        </w:rPr>
        <w:t>等高</w:t>
      </w:r>
      <w:r w:rsidRPr="002B2BD3">
        <w:rPr>
          <w:rStyle w:val="bjh-strong"/>
          <w:rFonts w:asciiTheme="minorEastAsia" w:hAnsiTheme="minorEastAsia" w:cs="Arial" w:hint="eastAsia"/>
          <w:bCs/>
          <w:color w:val="FF0000"/>
          <w:szCs w:val="21"/>
        </w:rPr>
        <w:t>(容器质量</w:t>
      </w:r>
      <w:r w:rsidRPr="002B2BD3">
        <w:rPr>
          <w:rStyle w:val="bjh-strong"/>
          <w:rFonts w:asciiTheme="minorEastAsia" w:hAnsiTheme="minorEastAsia" w:cs="Arial"/>
          <w:bCs/>
          <w:color w:val="FF0000"/>
          <w:szCs w:val="21"/>
        </w:rPr>
        <w:t>忽略不计</w:t>
      </w:r>
      <w:r w:rsidRPr="002B2BD3">
        <w:rPr>
          <w:rStyle w:val="bjh-strong"/>
          <w:rFonts w:asciiTheme="minorEastAsia" w:hAnsiTheme="minorEastAsia" w:cs="Arial" w:hint="eastAsia"/>
          <w:bCs/>
          <w:color w:val="FF0000"/>
          <w:szCs w:val="21"/>
        </w:rPr>
        <w:t>)</w:t>
      </w:r>
      <w:r w:rsidRPr="002B2BD3">
        <w:rPr>
          <w:rStyle w:val="bjh-strong"/>
          <w:rFonts w:asciiTheme="minorEastAsia" w:hAnsiTheme="minorEastAsia" w:cs="Arial"/>
          <w:bCs/>
          <w:color w:val="333333"/>
          <w:szCs w:val="21"/>
        </w:rPr>
        <w:t>：</w:t>
      </w:r>
    </w:p>
    <w:tbl>
      <w:tblPr>
        <w:tblStyle w:val="a8"/>
        <w:tblW w:w="8330" w:type="dxa"/>
        <w:tblLayout w:type="fixed"/>
        <w:tblLook w:val="04A0" w:firstRow="1" w:lastRow="0" w:firstColumn="1" w:lastColumn="0" w:noHBand="0" w:noVBand="1"/>
      </w:tblPr>
      <w:tblGrid>
        <w:gridCol w:w="1951"/>
        <w:gridCol w:w="2477"/>
        <w:gridCol w:w="3902"/>
      </w:tblGrid>
      <w:tr w:rsidR="005C06F9" w:rsidTr="00302B9E">
        <w:trPr>
          <w:trHeight w:val="904"/>
        </w:trPr>
        <w:tc>
          <w:tcPr>
            <w:tcW w:w="1951" w:type="dxa"/>
            <w:vAlign w:val="center"/>
          </w:tcPr>
          <w:p w:rsidR="005C06F9" w:rsidRPr="002B2BD3" w:rsidRDefault="005C06F9" w:rsidP="00302B9E">
            <w:pPr>
              <w:spacing w:line="360" w:lineRule="auto"/>
              <w:rPr>
                <w:rStyle w:val="bjh-strong"/>
                <w:rFonts w:asciiTheme="minorEastAsia" w:hAnsiTheme="minorEastAsia" w:cs="Arial"/>
                <w:bCs/>
                <w:color w:val="333333"/>
                <w:szCs w:val="21"/>
              </w:rPr>
            </w:pPr>
          </w:p>
        </w:tc>
        <w:tc>
          <w:tcPr>
            <w:tcW w:w="2477" w:type="dxa"/>
            <w:vAlign w:val="center"/>
          </w:tcPr>
          <w:p w:rsidR="005C06F9" w:rsidRPr="002B2BD3" w:rsidRDefault="005C06F9" w:rsidP="00302B9E">
            <w:pPr>
              <w:spacing w:line="360" w:lineRule="auto"/>
              <w:rPr>
                <w:rStyle w:val="bjh-strong"/>
                <w:rFonts w:asciiTheme="minorEastAsia" w:hAnsiTheme="minorEastAsia" w:cs="Arial"/>
                <w:bCs/>
                <w:color w:val="333333"/>
                <w:szCs w:val="21"/>
              </w:rPr>
            </w:pPr>
            <w:r>
              <w:rPr>
                <w:rFonts w:asciiTheme="minorEastAsia" w:hAnsiTheme="minorEastAsia"/>
                <w:bCs/>
                <w:szCs w:val="21"/>
              </w:rPr>
              <w:object w:dxaOrig="2025" w:dyaOrig="731">
                <v:shape id="_x0000_i1033" type="#_x0000_t75" style="width:101.25pt;height:36.55pt" o:ole="">
                  <v:imagedata r:id="rId26" o:title=""/>
                </v:shape>
                <o:OLEObject Type="Embed" ProgID="PBrush" ShapeID="_x0000_i1033" DrawAspect="Content" ObjectID="_1680029322" r:id="rId27"/>
              </w:object>
            </w:r>
          </w:p>
        </w:tc>
        <w:tc>
          <w:tcPr>
            <w:tcW w:w="3902" w:type="dxa"/>
            <w:vAlign w:val="center"/>
          </w:tcPr>
          <w:p w:rsidR="005C06F9" w:rsidRPr="002B2BD3" w:rsidRDefault="005C06F9" w:rsidP="00302B9E">
            <w:pPr>
              <w:spacing w:line="360" w:lineRule="auto"/>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说明</w:t>
            </w:r>
          </w:p>
        </w:tc>
      </w:tr>
      <w:tr w:rsidR="005C06F9" w:rsidTr="00302B9E">
        <w:tc>
          <w:tcPr>
            <w:tcW w:w="1951" w:type="dxa"/>
            <w:vAlign w:val="center"/>
          </w:tcPr>
          <w:p w:rsidR="005C06F9" w:rsidRPr="002B2BD3" w:rsidRDefault="005C06F9" w:rsidP="00302B9E">
            <w:pPr>
              <w:spacing w:line="360" w:lineRule="auto"/>
              <w:rPr>
                <w:rStyle w:val="bjh-strong"/>
                <w:rFonts w:asciiTheme="minorEastAsia" w:hAnsiTheme="minorEastAsia" w:cs="Arial"/>
                <w:bCs/>
                <w:color w:val="333333"/>
                <w:szCs w:val="21"/>
              </w:rPr>
            </w:pPr>
            <w:r w:rsidRPr="002B2BD3">
              <w:rPr>
                <w:rFonts w:asciiTheme="minorEastAsia" w:hAnsiTheme="minorEastAsia" w:hint="eastAsia"/>
                <w:bCs/>
                <w:color w:val="000000" w:themeColor="text1"/>
                <w:kern w:val="24"/>
                <w:szCs w:val="21"/>
              </w:rPr>
              <w:t>物体的密度关系</w:t>
            </w:r>
          </w:p>
        </w:tc>
        <w:tc>
          <w:tcPr>
            <w:tcW w:w="2477" w:type="dxa"/>
            <w:vAlign w:val="center"/>
          </w:tcPr>
          <w:p w:rsidR="005C06F9" w:rsidRPr="002B2BD3" w:rsidRDefault="005C06F9" w:rsidP="00302B9E">
            <w:pPr>
              <w:spacing w:line="360" w:lineRule="auto"/>
              <w:jc w:val="center"/>
              <w:rPr>
                <w:rStyle w:val="bjh-strong"/>
                <w:rFonts w:asciiTheme="minorEastAsia" w:hAnsiTheme="minorEastAsia" w:cs="Arial"/>
                <w:bCs/>
                <w:color w:val="333333"/>
                <w:szCs w:val="21"/>
              </w:rPr>
            </w:pPr>
            <w:r w:rsidRPr="002B2BD3">
              <w:rPr>
                <w:rFonts w:asciiTheme="minorEastAsia" w:hAnsiTheme="minorEastAsia" w:hint="eastAsia"/>
                <w:bCs/>
                <w:color w:val="000000" w:themeColor="text1"/>
                <w:kern w:val="24"/>
                <w:szCs w:val="21"/>
              </w:rPr>
              <w:t>ρ</w:t>
            </w:r>
            <w:r w:rsidRPr="002B2BD3">
              <w:rPr>
                <w:rFonts w:asciiTheme="minorEastAsia" w:hAnsiTheme="minorEastAsia" w:hint="eastAsia"/>
                <w:bCs/>
                <w:color w:val="000000" w:themeColor="text1"/>
                <w:kern w:val="24"/>
                <w:szCs w:val="21"/>
                <w:vertAlign w:val="subscript"/>
              </w:rPr>
              <w:t>甲</w:t>
            </w:r>
            <w:r w:rsidRPr="002B2BD3">
              <w:rPr>
                <w:rFonts w:asciiTheme="minorEastAsia" w:hAnsiTheme="minorEastAsia" w:hint="eastAsia"/>
                <w:bCs/>
                <w:color w:val="000000" w:themeColor="text1"/>
                <w:kern w:val="24"/>
                <w:szCs w:val="21"/>
              </w:rPr>
              <w:t>&gt;ρ</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&gt;ρ</w:t>
            </w:r>
            <w:r w:rsidRPr="002B2BD3">
              <w:rPr>
                <w:rFonts w:asciiTheme="minorEastAsia" w:hAnsiTheme="minorEastAsia" w:hint="eastAsia"/>
                <w:bCs/>
                <w:color w:val="000000" w:themeColor="text1"/>
                <w:kern w:val="24"/>
                <w:szCs w:val="21"/>
                <w:vertAlign w:val="subscript"/>
              </w:rPr>
              <w:t>丙</w:t>
            </w:r>
          </w:p>
        </w:tc>
        <w:tc>
          <w:tcPr>
            <w:tcW w:w="3902" w:type="dxa"/>
            <w:vAlign w:val="center"/>
          </w:tcPr>
          <w:p w:rsidR="005C06F9" w:rsidRPr="002B2BD3" w:rsidRDefault="005C06F9" w:rsidP="00302B9E">
            <w:pPr>
              <w:spacing w:line="360" w:lineRule="auto"/>
              <w:jc w:val="center"/>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甲</w:t>
            </w:r>
            <w:r w:rsidRPr="002B2BD3">
              <w:rPr>
                <w:rStyle w:val="bjh-strong"/>
                <w:rFonts w:asciiTheme="minorEastAsia" w:hAnsiTheme="minorEastAsia" w:cs="Arial"/>
                <w:bCs/>
                <w:color w:val="333333"/>
                <w:szCs w:val="21"/>
              </w:rPr>
              <w:t>沉底，</w:t>
            </w:r>
            <w:r w:rsidRPr="002B2BD3">
              <w:rPr>
                <w:rStyle w:val="bjh-strong"/>
                <w:rFonts w:asciiTheme="minorEastAsia" w:hAnsiTheme="minorEastAsia" w:cs="Arial" w:hint="eastAsia"/>
                <w:bCs/>
                <w:color w:val="333333"/>
                <w:szCs w:val="21"/>
              </w:rPr>
              <w:t>ρ</w:t>
            </w:r>
            <w:r w:rsidRPr="002B2BD3">
              <w:rPr>
                <w:rStyle w:val="bjh-strong"/>
                <w:rFonts w:asciiTheme="minorEastAsia" w:hAnsiTheme="minorEastAsia" w:cs="Arial" w:hint="eastAsia"/>
                <w:bCs/>
                <w:color w:val="333333"/>
                <w:szCs w:val="21"/>
                <w:vertAlign w:val="subscript"/>
              </w:rPr>
              <w:t>甲</w:t>
            </w:r>
            <w:r w:rsidRPr="002B2BD3">
              <w:rPr>
                <w:rStyle w:val="bjh-strong"/>
                <w:rFonts w:asciiTheme="minorEastAsia" w:hAnsiTheme="minorEastAsia" w:cs="Arial" w:hint="eastAsia"/>
                <w:bCs/>
                <w:color w:val="333333"/>
                <w:szCs w:val="21"/>
              </w:rPr>
              <w:t>&gt;ρ</w:t>
            </w:r>
            <w:r w:rsidRPr="002B2BD3">
              <w:rPr>
                <w:rStyle w:val="bjh-strong"/>
                <w:rFonts w:asciiTheme="minorEastAsia" w:hAnsiTheme="minorEastAsia" w:cs="Arial" w:hint="eastAsia"/>
                <w:bCs/>
                <w:color w:val="333333"/>
                <w:szCs w:val="21"/>
                <w:vertAlign w:val="subscript"/>
              </w:rPr>
              <w:t>液</w:t>
            </w:r>
            <w:r w:rsidRPr="002B2BD3">
              <w:rPr>
                <w:rStyle w:val="bjh-strong"/>
                <w:rFonts w:asciiTheme="minorEastAsia" w:hAnsiTheme="minorEastAsia" w:cs="Arial" w:hint="eastAsia"/>
                <w:bCs/>
                <w:color w:val="333333"/>
                <w:szCs w:val="21"/>
              </w:rPr>
              <w:t>，乙</w:t>
            </w:r>
            <w:r w:rsidRPr="002B2BD3">
              <w:rPr>
                <w:rStyle w:val="bjh-strong"/>
                <w:rFonts w:asciiTheme="minorEastAsia" w:hAnsiTheme="minorEastAsia" w:cs="Arial"/>
                <w:bCs/>
                <w:color w:val="333333"/>
                <w:szCs w:val="21"/>
              </w:rPr>
              <w:t>悬浮</w:t>
            </w:r>
            <w:r w:rsidRPr="002B2BD3">
              <w:rPr>
                <w:rStyle w:val="bjh-strong"/>
                <w:rFonts w:asciiTheme="minorEastAsia" w:hAnsiTheme="minorEastAsia" w:cs="Arial" w:hint="eastAsia"/>
                <w:bCs/>
                <w:color w:val="333333"/>
                <w:szCs w:val="21"/>
              </w:rPr>
              <w:t>ρ</w:t>
            </w:r>
            <w:r w:rsidRPr="002B2BD3">
              <w:rPr>
                <w:rStyle w:val="bjh-strong"/>
                <w:rFonts w:asciiTheme="minorEastAsia" w:hAnsiTheme="minorEastAsia" w:cs="Arial" w:hint="eastAsia"/>
                <w:bCs/>
                <w:color w:val="333333"/>
                <w:szCs w:val="21"/>
                <w:vertAlign w:val="subscript"/>
              </w:rPr>
              <w:t>乙</w:t>
            </w:r>
            <w:r w:rsidRPr="002B2BD3">
              <w:rPr>
                <w:rStyle w:val="bjh-strong"/>
                <w:rFonts w:asciiTheme="minorEastAsia" w:hAnsiTheme="minorEastAsia" w:cs="Arial" w:hint="eastAsia"/>
                <w:bCs/>
                <w:color w:val="333333"/>
                <w:szCs w:val="21"/>
              </w:rPr>
              <w:t>=ρ</w:t>
            </w:r>
            <w:r w:rsidRPr="002B2BD3">
              <w:rPr>
                <w:rStyle w:val="bjh-strong"/>
                <w:rFonts w:asciiTheme="minorEastAsia" w:hAnsiTheme="minorEastAsia" w:cs="Arial" w:hint="eastAsia"/>
                <w:bCs/>
                <w:color w:val="333333"/>
                <w:szCs w:val="21"/>
                <w:vertAlign w:val="subscript"/>
              </w:rPr>
              <w:t>液</w:t>
            </w:r>
            <w:r w:rsidRPr="002B2BD3">
              <w:rPr>
                <w:rStyle w:val="bjh-strong"/>
                <w:rFonts w:asciiTheme="minorEastAsia" w:hAnsiTheme="minorEastAsia" w:cs="Arial" w:hint="eastAsia"/>
                <w:bCs/>
                <w:color w:val="333333"/>
                <w:szCs w:val="21"/>
              </w:rPr>
              <w:t>，</w:t>
            </w:r>
            <w:r w:rsidRPr="002B2BD3">
              <w:rPr>
                <w:rStyle w:val="bjh-strong"/>
                <w:rFonts w:asciiTheme="minorEastAsia" w:hAnsiTheme="minorEastAsia" w:cs="Arial"/>
                <w:bCs/>
                <w:color w:val="333333"/>
                <w:szCs w:val="21"/>
              </w:rPr>
              <w:t>丙漂浮，</w:t>
            </w:r>
            <w:r w:rsidRPr="002B2BD3">
              <w:rPr>
                <w:rStyle w:val="bjh-strong"/>
                <w:rFonts w:asciiTheme="minorEastAsia" w:hAnsiTheme="minorEastAsia" w:cs="Arial" w:hint="eastAsia"/>
                <w:bCs/>
                <w:color w:val="333333"/>
                <w:szCs w:val="21"/>
              </w:rPr>
              <w:t>ρ</w:t>
            </w:r>
            <w:r w:rsidRPr="002B2BD3">
              <w:rPr>
                <w:rStyle w:val="bjh-strong"/>
                <w:rFonts w:asciiTheme="minorEastAsia" w:hAnsiTheme="minorEastAsia" w:cs="Arial" w:hint="eastAsia"/>
                <w:bCs/>
                <w:color w:val="333333"/>
                <w:szCs w:val="21"/>
                <w:vertAlign w:val="subscript"/>
              </w:rPr>
              <w:t>丙</w:t>
            </w:r>
            <w:r w:rsidRPr="002B2BD3">
              <w:rPr>
                <w:rStyle w:val="bjh-strong"/>
                <w:rFonts w:asciiTheme="minorEastAsia" w:hAnsiTheme="minorEastAsia" w:cs="Arial" w:hint="eastAsia"/>
                <w:bCs/>
                <w:color w:val="333333"/>
                <w:szCs w:val="21"/>
              </w:rPr>
              <w:t>&lt;ρ</w:t>
            </w:r>
            <w:r w:rsidRPr="002B2BD3">
              <w:rPr>
                <w:rStyle w:val="bjh-strong"/>
                <w:rFonts w:asciiTheme="minorEastAsia" w:hAnsiTheme="minorEastAsia" w:cs="Arial" w:hint="eastAsia"/>
                <w:bCs/>
                <w:color w:val="333333"/>
                <w:szCs w:val="21"/>
                <w:vertAlign w:val="subscript"/>
              </w:rPr>
              <w:t>液</w:t>
            </w:r>
            <w:r w:rsidRPr="002B2BD3">
              <w:rPr>
                <w:rStyle w:val="bjh-strong"/>
                <w:rFonts w:asciiTheme="minorEastAsia" w:hAnsiTheme="minorEastAsia" w:cs="Arial" w:hint="eastAsia"/>
                <w:bCs/>
                <w:color w:val="333333"/>
                <w:szCs w:val="21"/>
              </w:rPr>
              <w:t>，故</w:t>
            </w:r>
            <w:r w:rsidRPr="002B2BD3">
              <w:rPr>
                <w:rFonts w:asciiTheme="minorEastAsia" w:hAnsiTheme="minorEastAsia" w:hint="eastAsia"/>
                <w:bCs/>
                <w:color w:val="000000" w:themeColor="text1"/>
                <w:kern w:val="24"/>
                <w:szCs w:val="21"/>
              </w:rPr>
              <w:t>ρ</w:t>
            </w:r>
            <w:r w:rsidRPr="002B2BD3">
              <w:rPr>
                <w:rFonts w:asciiTheme="minorEastAsia" w:hAnsiTheme="minorEastAsia" w:hint="eastAsia"/>
                <w:bCs/>
                <w:color w:val="000000" w:themeColor="text1"/>
                <w:kern w:val="24"/>
                <w:szCs w:val="21"/>
                <w:vertAlign w:val="subscript"/>
              </w:rPr>
              <w:t>甲</w:t>
            </w:r>
            <w:r w:rsidRPr="002B2BD3">
              <w:rPr>
                <w:rFonts w:asciiTheme="minorEastAsia" w:hAnsiTheme="minorEastAsia" w:hint="eastAsia"/>
                <w:bCs/>
                <w:color w:val="000000" w:themeColor="text1"/>
                <w:kern w:val="24"/>
                <w:szCs w:val="21"/>
              </w:rPr>
              <w:t>&gt;ρ</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&gt;ρ</w:t>
            </w:r>
            <w:r w:rsidRPr="002B2BD3">
              <w:rPr>
                <w:rFonts w:asciiTheme="minorEastAsia" w:hAnsiTheme="minorEastAsia" w:hint="eastAsia"/>
                <w:bCs/>
                <w:color w:val="000000" w:themeColor="text1"/>
                <w:kern w:val="24"/>
                <w:szCs w:val="21"/>
                <w:vertAlign w:val="subscript"/>
              </w:rPr>
              <w:t>丙</w:t>
            </w:r>
          </w:p>
        </w:tc>
      </w:tr>
      <w:tr w:rsidR="005C06F9" w:rsidTr="00302B9E">
        <w:tc>
          <w:tcPr>
            <w:tcW w:w="1951" w:type="dxa"/>
            <w:vAlign w:val="center"/>
          </w:tcPr>
          <w:p w:rsidR="005C06F9" w:rsidRPr="002B2BD3" w:rsidRDefault="005C06F9" w:rsidP="00302B9E">
            <w:pPr>
              <w:widowControl/>
              <w:spacing w:line="360" w:lineRule="auto"/>
              <w:rPr>
                <w:rStyle w:val="bjh-strong"/>
                <w:rFonts w:asciiTheme="minorEastAsia" w:hAnsiTheme="minorEastAsia" w:cs="宋体"/>
                <w:bCs/>
                <w:szCs w:val="21"/>
              </w:rPr>
            </w:pPr>
            <w:r w:rsidRPr="002B2BD3">
              <w:rPr>
                <w:rFonts w:asciiTheme="minorEastAsia" w:hAnsiTheme="minorEastAsia" w:hint="eastAsia"/>
                <w:bCs/>
                <w:color w:val="000000" w:themeColor="text1"/>
                <w:kern w:val="24"/>
                <w:szCs w:val="21"/>
              </w:rPr>
              <w:t>物体排开液体体积关系</w:t>
            </w:r>
          </w:p>
        </w:tc>
        <w:tc>
          <w:tcPr>
            <w:tcW w:w="2477" w:type="dxa"/>
            <w:vAlign w:val="center"/>
          </w:tcPr>
          <w:p w:rsidR="005C06F9" w:rsidRPr="002B2BD3" w:rsidRDefault="005C06F9" w:rsidP="00302B9E">
            <w:pPr>
              <w:spacing w:line="360" w:lineRule="auto"/>
              <w:jc w:val="center"/>
              <w:rPr>
                <w:rStyle w:val="bjh-strong"/>
                <w:rFonts w:asciiTheme="minorEastAsia" w:hAnsiTheme="minorEastAsia" w:cs="Arial"/>
                <w:bCs/>
                <w:color w:val="333333"/>
                <w:szCs w:val="21"/>
              </w:rPr>
            </w:pPr>
            <w:r w:rsidRPr="002B2BD3">
              <w:rPr>
                <w:rFonts w:asciiTheme="minorEastAsia" w:hAnsiTheme="minorEastAsia"/>
                <w:bCs/>
                <w:color w:val="000000" w:themeColor="text1"/>
                <w:kern w:val="24"/>
                <w:szCs w:val="21"/>
              </w:rPr>
              <w:t>V</w:t>
            </w:r>
            <w:r w:rsidRPr="002B2BD3">
              <w:rPr>
                <w:rFonts w:asciiTheme="minorEastAsia" w:hAnsiTheme="minorEastAsia" w:hint="eastAsia"/>
                <w:bCs/>
                <w:color w:val="000000" w:themeColor="text1"/>
                <w:kern w:val="24"/>
                <w:szCs w:val="21"/>
                <w:vertAlign w:val="subscript"/>
              </w:rPr>
              <w:t>排甲</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V</w:t>
            </w:r>
            <w:r w:rsidRPr="002B2BD3">
              <w:rPr>
                <w:rFonts w:asciiTheme="minorEastAsia" w:hAnsiTheme="minorEastAsia" w:hint="eastAsia"/>
                <w:bCs/>
                <w:color w:val="000000" w:themeColor="text1"/>
                <w:kern w:val="24"/>
                <w:szCs w:val="21"/>
                <w:vertAlign w:val="subscript"/>
              </w:rPr>
              <w:t>排乙</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V</w:t>
            </w:r>
            <w:r w:rsidRPr="002B2BD3">
              <w:rPr>
                <w:rFonts w:asciiTheme="minorEastAsia" w:hAnsiTheme="minorEastAsia" w:hint="eastAsia"/>
                <w:bCs/>
                <w:color w:val="000000" w:themeColor="text1"/>
                <w:kern w:val="24"/>
                <w:szCs w:val="21"/>
                <w:vertAlign w:val="subscript"/>
              </w:rPr>
              <w:t>排丙</w:t>
            </w:r>
          </w:p>
        </w:tc>
        <w:tc>
          <w:tcPr>
            <w:tcW w:w="3902" w:type="dxa"/>
            <w:vAlign w:val="center"/>
          </w:tcPr>
          <w:p w:rsidR="005C06F9" w:rsidRPr="002B2BD3" w:rsidRDefault="005C06F9" w:rsidP="00302B9E">
            <w:pPr>
              <w:spacing w:line="360" w:lineRule="auto"/>
              <w:jc w:val="center"/>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由图</w:t>
            </w:r>
            <w:r w:rsidRPr="002B2BD3">
              <w:rPr>
                <w:rStyle w:val="bjh-strong"/>
                <w:rFonts w:asciiTheme="minorEastAsia" w:hAnsiTheme="minorEastAsia" w:cs="Arial"/>
                <w:bCs/>
                <w:color w:val="333333"/>
                <w:szCs w:val="21"/>
              </w:rPr>
              <w:t>可以读出</w:t>
            </w:r>
          </w:p>
        </w:tc>
      </w:tr>
      <w:tr w:rsidR="005C06F9" w:rsidTr="00302B9E">
        <w:trPr>
          <w:trHeight w:val="501"/>
        </w:trPr>
        <w:tc>
          <w:tcPr>
            <w:tcW w:w="1951" w:type="dxa"/>
            <w:vAlign w:val="center"/>
          </w:tcPr>
          <w:p w:rsidR="005C06F9" w:rsidRPr="002B2BD3" w:rsidRDefault="005C06F9" w:rsidP="00302B9E">
            <w:pPr>
              <w:widowControl/>
              <w:spacing w:line="360" w:lineRule="auto"/>
              <w:rPr>
                <w:rFonts w:asciiTheme="minorEastAsia" w:hAnsiTheme="minorEastAsia"/>
                <w:bCs/>
                <w:color w:val="000000" w:themeColor="text1"/>
                <w:kern w:val="24"/>
                <w:szCs w:val="21"/>
              </w:rPr>
            </w:pPr>
            <w:r w:rsidRPr="002B2BD3">
              <w:rPr>
                <w:rFonts w:asciiTheme="minorEastAsia" w:hAnsiTheme="minorEastAsia" w:hint="eastAsia"/>
                <w:bCs/>
                <w:color w:val="000000" w:themeColor="text1"/>
                <w:kern w:val="24"/>
                <w:szCs w:val="21"/>
              </w:rPr>
              <w:t>物体受到的浮力关系</w:t>
            </w:r>
          </w:p>
        </w:tc>
        <w:tc>
          <w:tcPr>
            <w:tcW w:w="2477" w:type="dxa"/>
            <w:vAlign w:val="center"/>
          </w:tcPr>
          <w:p w:rsidR="005C06F9" w:rsidRPr="002B2BD3" w:rsidRDefault="005C06F9" w:rsidP="00302B9E">
            <w:pPr>
              <w:spacing w:line="360" w:lineRule="auto"/>
              <w:jc w:val="center"/>
              <w:rPr>
                <w:rFonts w:asciiTheme="minorEastAsia" w:hAnsiTheme="minorEastAsia"/>
                <w:bCs/>
                <w:color w:val="000000" w:themeColor="text1"/>
                <w:kern w:val="24"/>
                <w:szCs w:val="21"/>
              </w:rPr>
            </w:pP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浮</w:t>
            </w:r>
            <w:r w:rsidRPr="002B2BD3">
              <w:rPr>
                <w:rFonts w:asciiTheme="minorEastAsia" w:hAnsiTheme="minorEastAsia"/>
                <w:bCs/>
                <w:color w:val="000000" w:themeColor="text1"/>
                <w:kern w:val="24"/>
                <w:szCs w:val="21"/>
                <w:vertAlign w:val="subscript"/>
              </w:rPr>
              <w:t>甲</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浮</w:t>
            </w:r>
            <w:r w:rsidRPr="002B2BD3">
              <w:rPr>
                <w:rFonts w:asciiTheme="minorEastAsia" w:hAnsiTheme="minor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&gt;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浮</w:t>
            </w:r>
            <w:r w:rsidRPr="002B2BD3">
              <w:rPr>
                <w:rFonts w:asciiTheme="minorEastAsia" w:hAnsiTheme="minorEastAsia"/>
                <w:bCs/>
                <w:color w:val="000000" w:themeColor="text1"/>
                <w:kern w:val="24"/>
                <w:szCs w:val="21"/>
                <w:vertAlign w:val="subscript"/>
              </w:rPr>
              <w:t>丙</w:t>
            </w:r>
          </w:p>
        </w:tc>
        <w:tc>
          <w:tcPr>
            <w:tcW w:w="3902" w:type="dxa"/>
            <w:vAlign w:val="center"/>
          </w:tcPr>
          <w:p w:rsidR="005C06F9" w:rsidRPr="002B2BD3" w:rsidRDefault="005C06F9" w:rsidP="00302B9E">
            <w:pPr>
              <w:spacing w:line="360" w:lineRule="auto"/>
              <w:jc w:val="center"/>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ρ</w:t>
            </w:r>
            <w:r w:rsidRPr="002B2BD3">
              <w:rPr>
                <w:rStyle w:val="bjh-strong"/>
                <w:rFonts w:asciiTheme="minorEastAsia" w:hAnsiTheme="minorEastAsia" w:cs="Arial" w:hint="eastAsia"/>
                <w:bCs/>
                <w:color w:val="333333"/>
                <w:szCs w:val="21"/>
                <w:vertAlign w:val="subscript"/>
              </w:rPr>
              <w:t>液</w:t>
            </w:r>
            <w:r w:rsidRPr="002B2BD3">
              <w:rPr>
                <w:rStyle w:val="bjh-strong"/>
                <w:rFonts w:asciiTheme="minorEastAsia" w:hAnsiTheme="minorEastAsia" w:cs="Arial"/>
                <w:bCs/>
                <w:color w:val="333333"/>
                <w:szCs w:val="21"/>
              </w:rPr>
              <w:t>相同，</w:t>
            </w:r>
            <w:r w:rsidRPr="002B2BD3">
              <w:rPr>
                <w:rFonts w:asciiTheme="minorEastAsia" w:hAnsiTheme="minorEastAsia"/>
                <w:bCs/>
                <w:color w:val="000000" w:themeColor="text1"/>
                <w:kern w:val="24"/>
                <w:szCs w:val="21"/>
              </w:rPr>
              <w:t>V</w:t>
            </w:r>
            <w:r w:rsidRPr="002B2BD3">
              <w:rPr>
                <w:rFonts w:asciiTheme="minorEastAsia" w:hAnsiTheme="minorEastAsia" w:hint="eastAsia"/>
                <w:bCs/>
                <w:color w:val="000000" w:themeColor="text1"/>
                <w:kern w:val="24"/>
                <w:szCs w:val="21"/>
                <w:vertAlign w:val="subscript"/>
              </w:rPr>
              <w:t>排甲</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V</w:t>
            </w:r>
            <w:r w:rsidRPr="002B2BD3">
              <w:rPr>
                <w:rFonts w:asciiTheme="minorEastAsia" w:hAnsiTheme="minorEastAsia" w:hint="eastAsia"/>
                <w:bCs/>
                <w:color w:val="000000" w:themeColor="text1"/>
                <w:kern w:val="24"/>
                <w:szCs w:val="21"/>
                <w:vertAlign w:val="subscript"/>
              </w:rPr>
              <w:t>排乙</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V</w:t>
            </w:r>
            <w:r w:rsidRPr="002B2BD3">
              <w:rPr>
                <w:rFonts w:asciiTheme="minorEastAsia" w:hAnsiTheme="minorEastAsia" w:hint="eastAsia"/>
                <w:bCs/>
                <w:color w:val="000000" w:themeColor="text1"/>
                <w:kern w:val="24"/>
                <w:szCs w:val="21"/>
                <w:vertAlign w:val="subscript"/>
              </w:rPr>
              <w:t>排丙</w:t>
            </w:r>
          </w:p>
        </w:tc>
      </w:tr>
      <w:tr w:rsidR="005C06F9" w:rsidTr="00302B9E">
        <w:trPr>
          <w:trHeight w:val="501"/>
        </w:trPr>
        <w:tc>
          <w:tcPr>
            <w:tcW w:w="1951" w:type="dxa"/>
            <w:vAlign w:val="center"/>
          </w:tcPr>
          <w:p w:rsidR="005C06F9" w:rsidRPr="002B2BD3" w:rsidRDefault="005C06F9" w:rsidP="00302B9E">
            <w:pPr>
              <w:widowControl/>
              <w:spacing w:line="360" w:lineRule="auto"/>
              <w:rPr>
                <w:rStyle w:val="bjh-strong"/>
                <w:rFonts w:asciiTheme="minorEastAsia" w:hAnsiTheme="minorEastAsia" w:cs="宋体"/>
                <w:bCs/>
                <w:szCs w:val="21"/>
              </w:rPr>
            </w:pPr>
            <w:r w:rsidRPr="002B2BD3">
              <w:rPr>
                <w:rStyle w:val="bjh-strong"/>
                <w:rFonts w:asciiTheme="minorEastAsia" w:hAnsiTheme="minorEastAsia" w:cs="宋体" w:hint="eastAsia"/>
                <w:bCs/>
                <w:szCs w:val="21"/>
              </w:rPr>
              <w:t>物体质量</w:t>
            </w:r>
            <w:r w:rsidRPr="002B2BD3">
              <w:rPr>
                <w:rStyle w:val="bjh-strong"/>
                <w:rFonts w:asciiTheme="minorEastAsia" w:hAnsiTheme="minorEastAsia" w:cs="宋体"/>
                <w:bCs/>
                <w:szCs w:val="21"/>
              </w:rPr>
              <w:t>关系</w:t>
            </w:r>
          </w:p>
        </w:tc>
        <w:tc>
          <w:tcPr>
            <w:tcW w:w="2477" w:type="dxa"/>
            <w:vAlign w:val="center"/>
          </w:tcPr>
          <w:p w:rsidR="005C06F9" w:rsidRPr="002B2BD3" w:rsidRDefault="005C06F9" w:rsidP="00302B9E">
            <w:pPr>
              <w:spacing w:line="360" w:lineRule="auto"/>
              <w:jc w:val="center"/>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m</w:t>
            </w:r>
            <w:r w:rsidRPr="002B2BD3">
              <w:rPr>
                <w:rStyle w:val="bjh-strong"/>
                <w:rFonts w:asciiTheme="minorEastAsia" w:hAnsiTheme="minorEastAsia" w:cs="Arial" w:hint="eastAsia"/>
                <w:bCs/>
                <w:color w:val="333333"/>
                <w:szCs w:val="21"/>
                <w:vertAlign w:val="subscript"/>
              </w:rPr>
              <w:t>甲</w:t>
            </w:r>
            <w:r w:rsidRPr="002B2BD3">
              <w:rPr>
                <w:rFonts w:asciiTheme="minorEastAsia" w:hAnsiTheme="minorEastAsia" w:hint="eastAsia"/>
                <w:bCs/>
                <w:color w:val="000000" w:themeColor="text1"/>
                <w:kern w:val="24"/>
                <w:szCs w:val="21"/>
              </w:rPr>
              <w:t>&gt;m</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&gt;m</w:t>
            </w:r>
            <w:r w:rsidRPr="002B2BD3">
              <w:rPr>
                <w:rFonts w:asciiTheme="minorEastAsia" w:hAnsiTheme="minorEastAsia" w:hint="eastAsia"/>
                <w:bCs/>
                <w:color w:val="000000" w:themeColor="text1"/>
                <w:kern w:val="24"/>
                <w:szCs w:val="21"/>
                <w:vertAlign w:val="subscript"/>
              </w:rPr>
              <w:t>丙</w:t>
            </w:r>
          </w:p>
        </w:tc>
        <w:tc>
          <w:tcPr>
            <w:tcW w:w="3902" w:type="dxa"/>
            <w:vAlign w:val="center"/>
          </w:tcPr>
          <w:p w:rsidR="005C06F9" w:rsidRPr="002B2BD3" w:rsidRDefault="005C06F9" w:rsidP="00302B9E">
            <w:pPr>
              <w:spacing w:line="360" w:lineRule="auto"/>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甲</w:t>
            </w:r>
            <w:r w:rsidRPr="002B2BD3">
              <w:rPr>
                <w:rStyle w:val="bjh-strong"/>
                <w:rFonts w:asciiTheme="minorEastAsia" w:hAnsiTheme="minorEastAsia" w:cs="Arial"/>
                <w:bCs/>
                <w:color w:val="333333"/>
                <w:szCs w:val="21"/>
              </w:rPr>
              <w:t>沉底，</w:t>
            </w:r>
            <w:r w:rsidRPr="002B2BD3">
              <w:rPr>
                <w:rStyle w:val="bjh-strong"/>
                <w:rFonts w:asciiTheme="minorEastAsia" w:hAnsiTheme="minorEastAsia" w:cs="Arial" w:hint="eastAsia"/>
                <w:bCs/>
                <w:color w:val="333333"/>
                <w:szCs w:val="21"/>
              </w:rPr>
              <w:t>F</w:t>
            </w:r>
            <w:r w:rsidRPr="002B2BD3">
              <w:rPr>
                <w:rStyle w:val="bjh-strong"/>
                <w:rFonts w:asciiTheme="minorEastAsia" w:hAnsiTheme="minorEastAsia" w:cs="Arial"/>
                <w:bCs/>
                <w:color w:val="333333"/>
                <w:szCs w:val="21"/>
                <w:vertAlign w:val="subscript"/>
              </w:rPr>
              <w:t>浮</w:t>
            </w:r>
            <w:r w:rsidRPr="002B2BD3">
              <w:rPr>
                <w:rStyle w:val="bjh-strong"/>
                <w:rFonts w:asciiTheme="minorEastAsia" w:hAnsiTheme="minorEastAsia" w:cs="Arial" w:hint="eastAsia"/>
                <w:bCs/>
                <w:color w:val="333333"/>
                <w:szCs w:val="21"/>
                <w:vertAlign w:val="subscript"/>
              </w:rPr>
              <w:t>甲</w:t>
            </w:r>
            <w:r w:rsidRPr="002B2BD3">
              <w:rPr>
                <w:rStyle w:val="bjh-strong"/>
                <w:rFonts w:asciiTheme="minorEastAsia" w:hAnsiTheme="minorEastAsia" w:cs="Arial" w:hint="eastAsia"/>
                <w:bCs/>
                <w:color w:val="333333"/>
                <w:szCs w:val="21"/>
              </w:rPr>
              <w:t>&lt;G</w:t>
            </w:r>
            <w:r w:rsidRPr="002B2BD3">
              <w:rPr>
                <w:rStyle w:val="bjh-strong"/>
                <w:rFonts w:asciiTheme="minorEastAsia" w:hAnsiTheme="minorEastAsia" w:cs="Arial" w:hint="eastAsia"/>
                <w:bCs/>
                <w:color w:val="333333"/>
                <w:szCs w:val="21"/>
                <w:vertAlign w:val="subscript"/>
              </w:rPr>
              <w:t>甲</w:t>
            </w:r>
            <w:r w:rsidRPr="002B2BD3">
              <w:rPr>
                <w:rStyle w:val="bjh-strong"/>
                <w:rFonts w:asciiTheme="minorEastAsia" w:hAnsiTheme="minorEastAsia" w:cs="Arial" w:hint="eastAsia"/>
                <w:bCs/>
                <w:color w:val="333333"/>
                <w:szCs w:val="21"/>
              </w:rPr>
              <w:t>，乙</w:t>
            </w:r>
            <w:r w:rsidRPr="002B2BD3">
              <w:rPr>
                <w:rStyle w:val="bjh-strong"/>
                <w:rFonts w:asciiTheme="minorEastAsia" w:hAnsiTheme="minorEastAsia" w:cs="Arial"/>
                <w:bCs/>
                <w:color w:val="333333"/>
                <w:szCs w:val="21"/>
              </w:rPr>
              <w:t>悬浮</w:t>
            </w:r>
            <w:r w:rsidRPr="002B2BD3">
              <w:rPr>
                <w:rStyle w:val="bjh-strong"/>
                <w:rFonts w:asciiTheme="minorEastAsia" w:hAnsiTheme="minorEastAsia" w:cs="Arial" w:hint="eastAsia"/>
                <w:bCs/>
                <w:color w:val="333333"/>
                <w:szCs w:val="21"/>
              </w:rPr>
              <w:t>F</w:t>
            </w:r>
            <w:r w:rsidRPr="002B2BD3">
              <w:rPr>
                <w:rStyle w:val="bjh-strong"/>
                <w:rFonts w:asciiTheme="minorEastAsia" w:hAnsiTheme="minorEastAsia" w:cs="Arial"/>
                <w:bCs/>
                <w:color w:val="333333"/>
                <w:szCs w:val="21"/>
                <w:vertAlign w:val="subscript"/>
              </w:rPr>
              <w:t>浮</w:t>
            </w:r>
            <w:r w:rsidRPr="002B2BD3">
              <w:rPr>
                <w:rStyle w:val="bjh-strong"/>
                <w:rFonts w:asciiTheme="minorEastAsia" w:hAnsiTheme="minorEastAsia" w:cs="Arial" w:hint="eastAsia"/>
                <w:bCs/>
                <w:color w:val="333333"/>
                <w:szCs w:val="21"/>
                <w:vertAlign w:val="subscript"/>
              </w:rPr>
              <w:t>乙</w:t>
            </w:r>
            <w:r w:rsidRPr="002B2BD3">
              <w:rPr>
                <w:rStyle w:val="bjh-strong"/>
                <w:rFonts w:asciiTheme="minorEastAsia" w:hAnsiTheme="minorEastAsia" w:cs="Arial" w:hint="eastAsia"/>
                <w:bCs/>
                <w:color w:val="333333"/>
                <w:szCs w:val="21"/>
              </w:rPr>
              <w:t>=</w:t>
            </w:r>
            <w:r w:rsidRPr="002B2BD3">
              <w:rPr>
                <w:rStyle w:val="bjh-strong"/>
                <w:rFonts w:asciiTheme="minorEastAsia" w:hAnsiTheme="minorEastAsia" w:cs="Arial"/>
                <w:bCs/>
                <w:color w:val="333333"/>
                <w:szCs w:val="21"/>
              </w:rPr>
              <w:t>G</w:t>
            </w:r>
            <w:r w:rsidRPr="002B2BD3">
              <w:rPr>
                <w:rStyle w:val="bjh-strong"/>
                <w:rFonts w:asciiTheme="minorEastAsia" w:hAnsiTheme="minorEastAsia" w:cs="Arial" w:hint="eastAsia"/>
                <w:bCs/>
                <w:color w:val="333333"/>
                <w:szCs w:val="21"/>
                <w:vertAlign w:val="subscript"/>
              </w:rPr>
              <w:t>乙</w:t>
            </w:r>
            <w:r w:rsidRPr="002B2BD3">
              <w:rPr>
                <w:rStyle w:val="bjh-strong"/>
                <w:rFonts w:asciiTheme="minorEastAsia" w:hAnsiTheme="minorEastAsia" w:cs="Arial" w:hint="eastAsia"/>
                <w:bCs/>
                <w:color w:val="333333"/>
                <w:szCs w:val="21"/>
              </w:rPr>
              <w:t>，</w:t>
            </w:r>
            <w:r w:rsidRPr="002B2BD3">
              <w:rPr>
                <w:rStyle w:val="bjh-strong"/>
                <w:rFonts w:asciiTheme="minorEastAsia" w:hAnsiTheme="minorEastAsia" w:cs="Arial"/>
                <w:bCs/>
                <w:color w:val="333333"/>
                <w:szCs w:val="21"/>
              </w:rPr>
              <w:t>丙</w:t>
            </w:r>
            <w:r w:rsidRPr="002B2BD3">
              <w:rPr>
                <w:rStyle w:val="bjh-strong"/>
                <w:rFonts w:asciiTheme="minorEastAsia" w:hAnsiTheme="minorEastAsia" w:cs="Arial"/>
                <w:bCs/>
                <w:color w:val="333333"/>
                <w:szCs w:val="21"/>
              </w:rPr>
              <w:lastRenderedPageBreak/>
              <w:t>漂浮，</w:t>
            </w:r>
            <w:r w:rsidRPr="002B2BD3">
              <w:rPr>
                <w:rStyle w:val="bjh-strong"/>
                <w:rFonts w:asciiTheme="minorEastAsia" w:hAnsiTheme="minorEastAsia" w:cs="Arial" w:hint="eastAsia"/>
                <w:bCs/>
                <w:color w:val="333333"/>
                <w:szCs w:val="21"/>
              </w:rPr>
              <w:t>F</w:t>
            </w:r>
            <w:r w:rsidRPr="002B2BD3">
              <w:rPr>
                <w:rStyle w:val="bjh-strong"/>
                <w:rFonts w:asciiTheme="minorEastAsia" w:hAnsiTheme="minorEastAsia" w:cs="Arial" w:hint="eastAsia"/>
                <w:bCs/>
                <w:color w:val="333333"/>
                <w:szCs w:val="21"/>
                <w:vertAlign w:val="subscript"/>
              </w:rPr>
              <w:t>浮</w:t>
            </w:r>
            <w:r w:rsidRPr="002B2BD3">
              <w:rPr>
                <w:rStyle w:val="bjh-strong"/>
                <w:rFonts w:asciiTheme="minorEastAsia" w:hAnsiTheme="minorEastAsia" w:cs="Arial"/>
                <w:bCs/>
                <w:color w:val="333333"/>
                <w:szCs w:val="21"/>
                <w:vertAlign w:val="subscript"/>
              </w:rPr>
              <w:t>丙</w:t>
            </w:r>
            <w:r w:rsidRPr="002B2BD3">
              <w:rPr>
                <w:rStyle w:val="bjh-strong"/>
                <w:rFonts w:asciiTheme="minorEastAsia" w:hAnsiTheme="minorEastAsia" w:cs="Arial"/>
                <w:bCs/>
                <w:color w:val="333333"/>
                <w:szCs w:val="21"/>
              </w:rPr>
              <w:t>=G</w:t>
            </w:r>
            <w:r w:rsidRPr="002B2BD3">
              <w:rPr>
                <w:rStyle w:val="bjh-strong"/>
                <w:rFonts w:asciiTheme="minorEastAsia" w:hAnsiTheme="minorEastAsia" w:cs="Arial"/>
                <w:bCs/>
                <w:color w:val="333333"/>
                <w:szCs w:val="21"/>
                <w:vertAlign w:val="subscript"/>
              </w:rPr>
              <w:t>丙</w:t>
            </w:r>
            <w:r w:rsidRPr="002B2BD3">
              <w:rPr>
                <w:rStyle w:val="bjh-strong"/>
                <w:rFonts w:asciiTheme="minorEastAsia" w:hAnsiTheme="minorEastAsia" w:cs="Arial" w:hint="eastAsia"/>
                <w:bCs/>
                <w:color w:val="333333"/>
                <w:szCs w:val="21"/>
              </w:rPr>
              <w:t>,由于</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浮</w:t>
            </w:r>
            <w:r w:rsidRPr="002B2BD3">
              <w:rPr>
                <w:rFonts w:asciiTheme="minorEastAsia" w:hAnsiTheme="minorEastAsia"/>
                <w:bCs/>
                <w:color w:val="000000" w:themeColor="text1"/>
                <w:kern w:val="24"/>
                <w:szCs w:val="21"/>
                <w:vertAlign w:val="subscript"/>
              </w:rPr>
              <w:t>甲</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浮</w:t>
            </w:r>
            <w:r w:rsidRPr="002B2BD3">
              <w:rPr>
                <w:rFonts w:asciiTheme="minorEastAsia" w:hAnsiTheme="minor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&gt;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szCs w:val="21"/>
                <w:vertAlign w:val="subscript"/>
              </w:rPr>
              <w:t>浮</w:t>
            </w:r>
            <w:r w:rsidRPr="002B2BD3">
              <w:rPr>
                <w:rFonts w:asciiTheme="minorEastAsia" w:hAnsiTheme="minorEastAsia"/>
                <w:bCs/>
                <w:color w:val="000000" w:themeColor="text1"/>
                <w:kern w:val="24"/>
                <w:szCs w:val="21"/>
                <w:vertAlign w:val="subscript"/>
              </w:rPr>
              <w:t>丙</w:t>
            </w:r>
            <w:r w:rsidRPr="002B2BD3">
              <w:rPr>
                <w:rFonts w:asciiTheme="minorEastAsia" w:hAnsiTheme="minorEastAsia" w:hint="eastAsia"/>
                <w:bCs/>
                <w:color w:val="000000" w:themeColor="text1"/>
                <w:kern w:val="24"/>
                <w:szCs w:val="21"/>
              </w:rPr>
              <w:t>，</w:t>
            </w:r>
            <w:r w:rsidRPr="002B2BD3">
              <w:rPr>
                <w:rStyle w:val="bjh-strong"/>
                <w:rFonts w:asciiTheme="minorEastAsia" w:hAnsiTheme="minorEastAsia" w:cs="Arial" w:hint="eastAsia"/>
                <w:bCs/>
                <w:color w:val="333333"/>
                <w:szCs w:val="21"/>
              </w:rPr>
              <w:t>故m</w:t>
            </w:r>
            <w:r w:rsidRPr="002B2BD3">
              <w:rPr>
                <w:rStyle w:val="bjh-strong"/>
                <w:rFonts w:asciiTheme="minorEastAsia" w:hAnsiTheme="minorEastAsia" w:cs="Arial" w:hint="eastAsia"/>
                <w:bCs/>
                <w:color w:val="333333"/>
                <w:szCs w:val="21"/>
                <w:vertAlign w:val="subscript"/>
              </w:rPr>
              <w:t>甲</w:t>
            </w:r>
            <w:r w:rsidRPr="002B2BD3">
              <w:rPr>
                <w:rFonts w:asciiTheme="minorEastAsia" w:hAnsiTheme="minorEastAsia" w:hint="eastAsia"/>
                <w:bCs/>
                <w:color w:val="000000" w:themeColor="text1"/>
                <w:kern w:val="24"/>
                <w:szCs w:val="21"/>
              </w:rPr>
              <w:t>&gt;m</w:t>
            </w:r>
            <w:r w:rsidRPr="002B2BD3">
              <w:rPr>
                <w:rFonts w:asciiTheme="minorEastAsia" w:hAnsiTheme="minorEastAsia" w:hint="eastAsia"/>
                <w:bCs/>
                <w:color w:val="000000" w:themeColor="text1"/>
                <w:kern w:val="24"/>
                <w:szCs w:val="21"/>
                <w:vertAlign w:val="subscript"/>
              </w:rPr>
              <w:t>乙</w:t>
            </w:r>
            <w:r w:rsidRPr="002B2BD3">
              <w:rPr>
                <w:rFonts w:asciiTheme="minorEastAsia" w:hAnsiTheme="minorEastAsia" w:hint="eastAsia"/>
                <w:bCs/>
                <w:color w:val="000000" w:themeColor="text1"/>
                <w:kern w:val="24"/>
                <w:szCs w:val="21"/>
              </w:rPr>
              <w:t>&gt;m</w:t>
            </w:r>
            <w:r w:rsidRPr="002B2BD3">
              <w:rPr>
                <w:rFonts w:asciiTheme="minorEastAsia" w:hAnsiTheme="minorEastAsia" w:hint="eastAsia"/>
                <w:bCs/>
                <w:color w:val="000000" w:themeColor="text1"/>
                <w:kern w:val="24"/>
                <w:szCs w:val="21"/>
                <w:vertAlign w:val="subscript"/>
              </w:rPr>
              <w:t>丙</w:t>
            </w:r>
          </w:p>
        </w:tc>
      </w:tr>
      <w:tr w:rsidR="005C06F9" w:rsidTr="00302B9E">
        <w:trPr>
          <w:trHeight w:val="558"/>
        </w:trPr>
        <w:tc>
          <w:tcPr>
            <w:tcW w:w="1951" w:type="dxa"/>
          </w:tcPr>
          <w:p w:rsidR="005C06F9" w:rsidRPr="002B2BD3" w:rsidRDefault="005C06F9" w:rsidP="00302B9E">
            <w:pPr>
              <w:widowControl/>
              <w:spacing w:line="360" w:lineRule="auto"/>
              <w:rPr>
                <w:rFonts w:asciiTheme="minorEastAsia" w:hAnsiTheme="minorEastAsia"/>
                <w:bCs/>
                <w:color w:val="000000" w:themeColor="text1"/>
                <w:kern w:val="24"/>
                <w:szCs w:val="21"/>
              </w:rPr>
            </w:pPr>
            <w:r w:rsidRPr="002B2BD3">
              <w:rPr>
                <w:rFonts w:asciiTheme="minorEastAsia" w:hAnsiTheme="minorEastAsia" w:hint="eastAsia"/>
                <w:bCs/>
                <w:color w:val="000000" w:themeColor="text1"/>
                <w:kern w:val="24"/>
                <w:szCs w:val="21"/>
              </w:rPr>
              <w:lastRenderedPageBreak/>
              <w:t>烧杯中的液体对烧杯底的压强关系</w:t>
            </w:r>
          </w:p>
        </w:tc>
        <w:tc>
          <w:tcPr>
            <w:tcW w:w="2477" w:type="dxa"/>
            <w:vAlign w:val="center"/>
          </w:tcPr>
          <w:p w:rsidR="005C06F9" w:rsidRPr="002B2BD3" w:rsidRDefault="005C06F9" w:rsidP="00302B9E">
            <w:pPr>
              <w:spacing w:line="360" w:lineRule="auto"/>
              <w:jc w:val="center"/>
              <w:rPr>
                <w:rFonts w:asciiTheme="minorEastAsia" w:hAnsiTheme="minorEastAsia"/>
                <w:bCs/>
                <w:color w:val="000000" w:themeColor="text1"/>
                <w:kern w:val="24"/>
                <w:szCs w:val="21"/>
              </w:rPr>
            </w:pP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position w:val="-4"/>
                <w:szCs w:val="21"/>
                <w:vertAlign w:val="subscript"/>
              </w:rPr>
              <w:t>甲</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position w:val="-4"/>
                <w:szCs w:val="21"/>
                <w:vertAlign w:val="subscript"/>
              </w:rPr>
              <w:t>乙</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position w:val="-4"/>
                <w:szCs w:val="21"/>
                <w:vertAlign w:val="subscript"/>
              </w:rPr>
              <w:t>丙</w:t>
            </w:r>
          </w:p>
        </w:tc>
        <w:tc>
          <w:tcPr>
            <w:tcW w:w="3902" w:type="dxa"/>
          </w:tcPr>
          <w:p w:rsidR="005C06F9" w:rsidRPr="002B2BD3" w:rsidRDefault="005C06F9" w:rsidP="00302B9E">
            <w:pPr>
              <w:spacing w:line="360" w:lineRule="auto"/>
              <w:rPr>
                <w:rStyle w:val="bjh-strong"/>
                <w:rFonts w:asciiTheme="minorEastAsia" w:hAnsiTheme="minorEastAsia" w:cs="Arial"/>
                <w:bCs/>
                <w:color w:val="333333"/>
                <w:szCs w:val="21"/>
              </w:rPr>
            </w:pPr>
            <w:r w:rsidRPr="002B2BD3">
              <w:rPr>
                <w:rStyle w:val="bjh-strong"/>
                <w:rFonts w:asciiTheme="minorEastAsia" w:hAnsiTheme="minorEastAsia" w:cs="Arial"/>
                <w:bCs/>
                <w:color w:val="333333"/>
                <w:szCs w:val="21"/>
              </w:rPr>
              <w:t>h</w:t>
            </w:r>
            <w:r w:rsidRPr="002B2BD3">
              <w:rPr>
                <w:rStyle w:val="bjh-strong"/>
                <w:rFonts w:asciiTheme="minorEastAsia" w:hAnsiTheme="minorEastAsia" w:cs="Arial"/>
                <w:bCs/>
                <w:color w:val="333333"/>
                <w:szCs w:val="21"/>
                <w:vertAlign w:val="subscript"/>
              </w:rPr>
              <w:t>甲</w:t>
            </w:r>
            <w:r w:rsidRPr="002B2BD3">
              <w:rPr>
                <w:rStyle w:val="bjh-strong"/>
                <w:rFonts w:asciiTheme="minorEastAsia" w:hAnsiTheme="minorEastAsia" w:cs="Arial"/>
                <w:bCs/>
                <w:color w:val="333333"/>
                <w:szCs w:val="21"/>
              </w:rPr>
              <w:t>=</w:t>
            </w:r>
            <w:r w:rsidRPr="002B2BD3">
              <w:rPr>
                <w:rStyle w:val="bjh-strong"/>
                <w:rFonts w:asciiTheme="minorEastAsia" w:hAnsiTheme="minorEastAsia" w:cs="Arial" w:hint="eastAsia"/>
                <w:bCs/>
                <w:color w:val="333333"/>
                <w:szCs w:val="21"/>
              </w:rPr>
              <w:t>h</w:t>
            </w:r>
            <w:r w:rsidRPr="002B2BD3">
              <w:rPr>
                <w:rStyle w:val="bjh-strong"/>
                <w:rFonts w:asciiTheme="minorEastAsia" w:hAnsiTheme="minorEastAsia" w:cs="Arial"/>
                <w:bCs/>
                <w:color w:val="333333"/>
                <w:szCs w:val="21"/>
                <w:vertAlign w:val="subscript"/>
              </w:rPr>
              <w:t>乙</w:t>
            </w:r>
            <w:r w:rsidRPr="002B2BD3">
              <w:rPr>
                <w:rStyle w:val="bjh-strong"/>
                <w:rFonts w:asciiTheme="minorEastAsia" w:hAnsiTheme="minorEastAsia" w:cs="Arial"/>
                <w:bCs/>
                <w:color w:val="333333"/>
                <w:szCs w:val="21"/>
              </w:rPr>
              <w:t>=h</w:t>
            </w:r>
            <w:r w:rsidRPr="002B2BD3">
              <w:rPr>
                <w:rStyle w:val="bjh-strong"/>
                <w:rFonts w:asciiTheme="minorEastAsia" w:hAnsiTheme="minorEastAsia" w:cs="Arial"/>
                <w:bCs/>
                <w:color w:val="333333"/>
                <w:szCs w:val="21"/>
                <w:vertAlign w:val="subscript"/>
              </w:rPr>
              <w:t>丙</w:t>
            </w:r>
            <w:r w:rsidRPr="002B2BD3">
              <w:rPr>
                <w:rStyle w:val="bjh-strong"/>
                <w:rFonts w:asciiTheme="minorEastAsia" w:hAnsiTheme="minorEastAsia" w:cs="Arial" w:hint="eastAsia"/>
                <w:bCs/>
                <w:color w:val="333333"/>
                <w:szCs w:val="21"/>
              </w:rPr>
              <w:t>，液体</w:t>
            </w:r>
            <w:r w:rsidRPr="002B2BD3">
              <w:rPr>
                <w:rStyle w:val="bjh-strong"/>
                <w:rFonts w:asciiTheme="minorEastAsia" w:hAnsiTheme="minorEastAsia" w:cs="Arial"/>
                <w:bCs/>
                <w:color w:val="333333"/>
                <w:szCs w:val="21"/>
              </w:rPr>
              <w:t>密度相同，</w:t>
            </w:r>
          </w:p>
          <w:p w:rsidR="005C06F9" w:rsidRPr="002B2BD3" w:rsidRDefault="005C06F9" w:rsidP="00302B9E">
            <w:pPr>
              <w:spacing w:line="360" w:lineRule="auto"/>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故</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position w:val="-4"/>
                <w:szCs w:val="21"/>
                <w:vertAlign w:val="subscript"/>
              </w:rPr>
              <w:t>甲</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position w:val="-4"/>
                <w:szCs w:val="21"/>
                <w:vertAlign w:val="subscript"/>
              </w:rPr>
              <w:t>乙</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position w:val="-4"/>
                <w:szCs w:val="21"/>
                <w:vertAlign w:val="subscript"/>
              </w:rPr>
              <w:t>丙</w:t>
            </w:r>
          </w:p>
        </w:tc>
      </w:tr>
      <w:tr w:rsidR="005C06F9" w:rsidTr="00302B9E">
        <w:trPr>
          <w:trHeight w:val="558"/>
        </w:trPr>
        <w:tc>
          <w:tcPr>
            <w:tcW w:w="1951" w:type="dxa"/>
            <w:vAlign w:val="center"/>
          </w:tcPr>
          <w:p w:rsidR="005C06F9" w:rsidRPr="002B2BD3" w:rsidRDefault="005C06F9" w:rsidP="00302B9E">
            <w:pPr>
              <w:widowControl/>
              <w:spacing w:line="360" w:lineRule="auto"/>
              <w:rPr>
                <w:rFonts w:asciiTheme="minorEastAsia" w:hAnsiTheme="minorEastAsia"/>
                <w:bCs/>
                <w:color w:val="000000" w:themeColor="text1"/>
                <w:kern w:val="24"/>
                <w:szCs w:val="21"/>
              </w:rPr>
            </w:pPr>
            <w:r w:rsidRPr="002B2BD3">
              <w:rPr>
                <w:rFonts w:asciiTheme="minorEastAsia" w:hAnsiTheme="minorEastAsia" w:hint="eastAsia"/>
                <w:bCs/>
                <w:color w:val="000000" w:themeColor="text1"/>
                <w:kern w:val="24"/>
                <w:szCs w:val="21"/>
              </w:rPr>
              <w:t>烧杯中的液体对烧杯底的压力关系</w:t>
            </w:r>
          </w:p>
        </w:tc>
        <w:tc>
          <w:tcPr>
            <w:tcW w:w="2477" w:type="dxa"/>
            <w:vAlign w:val="center"/>
          </w:tcPr>
          <w:p w:rsidR="005C06F9" w:rsidRPr="002B2BD3" w:rsidRDefault="005C06F9" w:rsidP="00302B9E">
            <w:pPr>
              <w:spacing w:line="360" w:lineRule="auto"/>
              <w:jc w:val="center"/>
              <w:rPr>
                <w:rFonts w:asciiTheme="minorEastAsia" w:hAnsiTheme="minorEastAsia"/>
                <w:bCs/>
                <w:color w:val="000000" w:themeColor="text1"/>
                <w:kern w:val="24"/>
                <w:szCs w:val="21"/>
              </w:rPr>
            </w:pP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position w:val="-4"/>
                <w:szCs w:val="21"/>
                <w:vertAlign w:val="subscript"/>
              </w:rPr>
              <w:t>甲</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position w:val="-4"/>
                <w:szCs w:val="21"/>
                <w:vertAlign w:val="subscript"/>
              </w:rPr>
              <w:t>乙</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position w:val="-4"/>
                <w:szCs w:val="21"/>
                <w:vertAlign w:val="subscript"/>
              </w:rPr>
              <w:t>丙</w:t>
            </w:r>
          </w:p>
        </w:tc>
        <w:tc>
          <w:tcPr>
            <w:tcW w:w="3902" w:type="dxa"/>
            <w:vAlign w:val="center"/>
          </w:tcPr>
          <w:p w:rsidR="005C06F9" w:rsidRPr="002B2BD3" w:rsidRDefault="005C06F9" w:rsidP="00302B9E">
            <w:pPr>
              <w:spacing w:line="360" w:lineRule="auto"/>
              <w:rPr>
                <w:rStyle w:val="bjh-strong"/>
                <w:rFonts w:asciiTheme="minorEastAsia" w:hAnsiTheme="minorEastAsia" w:cs="Arial"/>
                <w:bCs/>
                <w:color w:val="333333"/>
                <w:szCs w:val="21"/>
              </w:rPr>
            </w:pP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position w:val="-4"/>
                <w:szCs w:val="21"/>
                <w:vertAlign w:val="subscript"/>
              </w:rPr>
              <w:t>甲</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position w:val="-4"/>
                <w:szCs w:val="21"/>
                <w:vertAlign w:val="subscript"/>
              </w:rPr>
              <w:t>乙</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position w:val="-4"/>
                <w:szCs w:val="21"/>
                <w:vertAlign w:val="subscript"/>
              </w:rPr>
              <w:t>丙</w:t>
            </w:r>
            <w:r w:rsidRPr="002B2BD3">
              <w:rPr>
                <w:rFonts w:asciiTheme="minorEastAsia" w:hAnsiTheme="minorEastAsia" w:hint="eastAsia"/>
                <w:bCs/>
                <w:color w:val="000000" w:themeColor="text1"/>
                <w:kern w:val="24"/>
                <w:position w:val="-4"/>
                <w:szCs w:val="21"/>
              </w:rPr>
              <w:t>，S</w:t>
            </w:r>
            <w:r w:rsidRPr="002B2BD3">
              <w:rPr>
                <w:rFonts w:asciiTheme="minorEastAsia" w:hAnsiTheme="minorEastAsia"/>
                <w:bCs/>
                <w:color w:val="000000" w:themeColor="text1"/>
                <w:kern w:val="24"/>
                <w:position w:val="-4"/>
                <w:szCs w:val="21"/>
                <w:vertAlign w:val="subscript"/>
              </w:rPr>
              <w:t>容</w:t>
            </w:r>
            <w:r w:rsidRPr="002B2BD3">
              <w:rPr>
                <w:rFonts w:asciiTheme="minorEastAsia" w:hAnsiTheme="minorEastAsia"/>
                <w:bCs/>
                <w:color w:val="000000" w:themeColor="text1"/>
                <w:kern w:val="24"/>
                <w:position w:val="-4"/>
                <w:szCs w:val="21"/>
              </w:rPr>
              <w:t>相等</w:t>
            </w:r>
            <w:r w:rsidRPr="002B2BD3">
              <w:rPr>
                <w:rFonts w:asciiTheme="minorEastAsia" w:hAnsiTheme="minorEastAsia" w:hint="eastAsia"/>
                <w:bCs/>
                <w:color w:val="000000" w:themeColor="text1"/>
                <w:kern w:val="24"/>
                <w:position w:val="-4"/>
                <w:szCs w:val="21"/>
              </w:rPr>
              <w:t>，故</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position w:val="-4"/>
                <w:szCs w:val="21"/>
                <w:vertAlign w:val="subscript"/>
              </w:rPr>
              <w:t>甲</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position w:val="-4"/>
                <w:szCs w:val="21"/>
                <w:vertAlign w:val="subscript"/>
              </w:rPr>
              <w:t>乙</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position w:val="-4"/>
                <w:szCs w:val="21"/>
                <w:vertAlign w:val="subscript"/>
              </w:rPr>
              <w:t>丙</w:t>
            </w:r>
          </w:p>
        </w:tc>
      </w:tr>
      <w:tr w:rsidR="005C06F9" w:rsidTr="00302B9E">
        <w:trPr>
          <w:trHeight w:val="558"/>
        </w:trPr>
        <w:tc>
          <w:tcPr>
            <w:tcW w:w="1951" w:type="dxa"/>
            <w:vAlign w:val="center"/>
          </w:tcPr>
          <w:p w:rsidR="005C06F9" w:rsidRPr="002B2BD3" w:rsidRDefault="005C06F9" w:rsidP="00302B9E">
            <w:pPr>
              <w:spacing w:line="360" w:lineRule="auto"/>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烧杯中</w:t>
            </w:r>
            <w:r w:rsidRPr="002B2BD3">
              <w:rPr>
                <w:rStyle w:val="bjh-strong"/>
                <w:rFonts w:asciiTheme="minorEastAsia" w:hAnsiTheme="minorEastAsia" w:cs="Arial"/>
                <w:bCs/>
                <w:color w:val="333333"/>
                <w:szCs w:val="21"/>
              </w:rPr>
              <w:t>液体</w:t>
            </w:r>
            <w:r w:rsidRPr="002B2BD3">
              <w:rPr>
                <w:rStyle w:val="bjh-strong"/>
                <w:rFonts w:asciiTheme="minorEastAsia" w:hAnsiTheme="minorEastAsia" w:cs="Arial" w:hint="eastAsia"/>
                <w:bCs/>
                <w:color w:val="333333"/>
                <w:szCs w:val="21"/>
              </w:rPr>
              <w:t>质量的关系</w:t>
            </w:r>
          </w:p>
        </w:tc>
        <w:tc>
          <w:tcPr>
            <w:tcW w:w="2477" w:type="dxa"/>
            <w:vAlign w:val="center"/>
          </w:tcPr>
          <w:p w:rsidR="005C06F9" w:rsidRPr="002B2BD3" w:rsidRDefault="005C06F9" w:rsidP="00302B9E">
            <w:pPr>
              <w:spacing w:line="360" w:lineRule="auto"/>
              <w:jc w:val="center"/>
              <w:rPr>
                <w:rFonts w:asciiTheme="minorEastAsia" w:hAnsiTheme="minorEastAsia"/>
                <w:bCs/>
                <w:color w:val="000000" w:themeColor="text1"/>
                <w:kern w:val="24"/>
                <w:szCs w:val="21"/>
              </w:rPr>
            </w:pPr>
            <w:r w:rsidRPr="002B2BD3">
              <w:rPr>
                <w:rFonts w:asciiTheme="minorEastAsia" w:hAnsiTheme="minorEastAsia"/>
                <w:bCs/>
                <w:color w:val="000000" w:themeColor="text1"/>
                <w:kern w:val="24"/>
                <w:szCs w:val="21"/>
              </w:rPr>
              <w:t>m</w:t>
            </w:r>
            <w:r w:rsidRPr="002B2BD3">
              <w:rPr>
                <w:rFonts w:asciiTheme="minorEastAsia" w:hAnsiTheme="minorEastAsia"/>
                <w:bCs/>
                <w:color w:val="000000" w:themeColor="text1"/>
                <w:kern w:val="24"/>
                <w:szCs w:val="21"/>
                <w:vertAlign w:val="subscript"/>
              </w:rPr>
              <w:t>甲液</w:t>
            </w:r>
            <w:r w:rsidRPr="002B2BD3">
              <w:rPr>
                <w:rFonts w:asciiTheme="minorEastAsia" w:hAnsiTheme="minorEastAsia"/>
                <w:bCs/>
                <w:color w:val="000000" w:themeColor="text1"/>
                <w:kern w:val="24"/>
                <w:szCs w:val="21"/>
              </w:rPr>
              <w:t>=m</w:t>
            </w:r>
            <w:r w:rsidRPr="002B2BD3">
              <w:rPr>
                <w:rFonts w:asciiTheme="minorEastAsia" w:hAnsiTheme="minorEastAsia"/>
                <w:bCs/>
                <w:color w:val="000000" w:themeColor="text1"/>
                <w:kern w:val="24"/>
                <w:szCs w:val="21"/>
                <w:vertAlign w:val="subscript"/>
              </w:rPr>
              <w:t>乙液</w:t>
            </w:r>
            <w:r w:rsidRPr="002B2BD3">
              <w:rPr>
                <w:rFonts w:asciiTheme="minorEastAsia" w:hAnsiTheme="minorEastAsia"/>
                <w:bCs/>
                <w:color w:val="000000" w:themeColor="text1"/>
                <w:kern w:val="24"/>
                <w:szCs w:val="21"/>
              </w:rPr>
              <w:t>&lt;</w:t>
            </w:r>
            <w:r w:rsidRPr="002B2BD3">
              <w:rPr>
                <w:rFonts w:asciiTheme="minorEastAsia" w:hAnsiTheme="minorEastAsia" w:hint="eastAsia"/>
                <w:bCs/>
                <w:color w:val="000000" w:themeColor="text1"/>
                <w:kern w:val="24"/>
                <w:szCs w:val="21"/>
              </w:rPr>
              <w:t>m</w:t>
            </w:r>
            <w:r w:rsidRPr="002B2BD3">
              <w:rPr>
                <w:rFonts w:asciiTheme="minorEastAsia" w:hAnsiTheme="minorEastAsia" w:hint="eastAsia"/>
                <w:bCs/>
                <w:color w:val="000000" w:themeColor="text1"/>
                <w:kern w:val="24"/>
                <w:szCs w:val="21"/>
                <w:vertAlign w:val="subscript"/>
              </w:rPr>
              <w:t>丙液</w:t>
            </w:r>
          </w:p>
        </w:tc>
        <w:tc>
          <w:tcPr>
            <w:tcW w:w="3902" w:type="dxa"/>
            <w:vAlign w:val="center"/>
          </w:tcPr>
          <w:p w:rsidR="005C06F9" w:rsidRPr="002B2BD3" w:rsidRDefault="005C06F9" w:rsidP="00302B9E">
            <w:pPr>
              <w:spacing w:line="360" w:lineRule="auto"/>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V</w:t>
            </w:r>
            <w:r w:rsidRPr="002B2BD3">
              <w:rPr>
                <w:rStyle w:val="bjh-strong"/>
                <w:rFonts w:asciiTheme="minorEastAsia" w:hAnsiTheme="minorEastAsia" w:cs="Arial" w:hint="eastAsia"/>
                <w:bCs/>
                <w:color w:val="333333"/>
                <w:szCs w:val="21"/>
                <w:vertAlign w:val="subscript"/>
              </w:rPr>
              <w:t>甲液</w:t>
            </w:r>
            <w:r w:rsidRPr="002B2BD3">
              <w:rPr>
                <w:rStyle w:val="bjh-strong"/>
                <w:rFonts w:asciiTheme="minorEastAsia" w:hAnsiTheme="minorEastAsia" w:cs="Arial" w:hint="eastAsia"/>
                <w:bCs/>
                <w:color w:val="333333"/>
                <w:szCs w:val="21"/>
              </w:rPr>
              <w:t>=</w:t>
            </w:r>
            <w:r w:rsidRPr="002B2BD3">
              <w:rPr>
                <w:rStyle w:val="bjh-strong"/>
                <w:rFonts w:asciiTheme="minorEastAsia" w:hAnsiTheme="minorEastAsia" w:cs="Arial"/>
                <w:bCs/>
                <w:color w:val="333333"/>
                <w:szCs w:val="21"/>
              </w:rPr>
              <w:t>V</w:t>
            </w:r>
            <w:r w:rsidRPr="002B2BD3">
              <w:rPr>
                <w:rStyle w:val="bjh-strong"/>
                <w:rFonts w:asciiTheme="minorEastAsia" w:hAnsiTheme="minorEastAsia" w:cs="Arial"/>
                <w:bCs/>
                <w:color w:val="333333"/>
                <w:szCs w:val="21"/>
                <w:vertAlign w:val="subscript"/>
              </w:rPr>
              <w:t>乙</w:t>
            </w:r>
            <w:r w:rsidRPr="002B2BD3">
              <w:rPr>
                <w:rStyle w:val="bjh-strong"/>
                <w:rFonts w:asciiTheme="minorEastAsia" w:hAnsiTheme="minorEastAsia" w:cs="Arial" w:hint="eastAsia"/>
                <w:bCs/>
                <w:color w:val="333333"/>
                <w:szCs w:val="21"/>
                <w:vertAlign w:val="subscript"/>
              </w:rPr>
              <w:t>液</w:t>
            </w:r>
            <w:r w:rsidRPr="002B2BD3">
              <w:rPr>
                <w:rStyle w:val="bjh-strong"/>
                <w:rFonts w:asciiTheme="minorEastAsia" w:hAnsiTheme="minorEastAsia" w:cs="Arial" w:hint="eastAsia"/>
                <w:bCs/>
                <w:color w:val="333333"/>
                <w:szCs w:val="21"/>
              </w:rPr>
              <w:t>&lt;V</w:t>
            </w:r>
            <w:r w:rsidRPr="002B2BD3">
              <w:rPr>
                <w:rStyle w:val="bjh-strong"/>
                <w:rFonts w:asciiTheme="minorEastAsia" w:hAnsiTheme="minorEastAsia" w:cs="Arial" w:hint="eastAsia"/>
                <w:bCs/>
                <w:color w:val="333333"/>
                <w:szCs w:val="21"/>
                <w:vertAlign w:val="subscript"/>
              </w:rPr>
              <w:t>丙液</w:t>
            </w:r>
            <w:r w:rsidRPr="002B2BD3">
              <w:rPr>
                <w:rStyle w:val="bjh-strong"/>
                <w:rFonts w:asciiTheme="minorEastAsia" w:hAnsiTheme="minorEastAsia" w:cs="Arial" w:hint="eastAsia"/>
                <w:bCs/>
                <w:color w:val="333333"/>
                <w:szCs w:val="21"/>
              </w:rPr>
              <w:t>，故</w:t>
            </w:r>
            <w:r w:rsidRPr="002B2BD3">
              <w:rPr>
                <w:rFonts w:asciiTheme="minorEastAsia" w:hAnsiTheme="minorEastAsia"/>
                <w:bCs/>
                <w:color w:val="000000" w:themeColor="text1"/>
                <w:kern w:val="24"/>
                <w:szCs w:val="21"/>
              </w:rPr>
              <w:t>m</w:t>
            </w:r>
            <w:r w:rsidRPr="002B2BD3">
              <w:rPr>
                <w:rFonts w:asciiTheme="minorEastAsia" w:hAnsiTheme="minorEastAsia"/>
                <w:bCs/>
                <w:color w:val="000000" w:themeColor="text1"/>
                <w:kern w:val="24"/>
                <w:szCs w:val="21"/>
                <w:vertAlign w:val="subscript"/>
              </w:rPr>
              <w:t>甲液</w:t>
            </w:r>
            <w:r w:rsidRPr="002B2BD3">
              <w:rPr>
                <w:rFonts w:asciiTheme="minorEastAsia" w:hAnsiTheme="minorEastAsia"/>
                <w:bCs/>
                <w:color w:val="000000" w:themeColor="text1"/>
                <w:kern w:val="24"/>
                <w:szCs w:val="21"/>
              </w:rPr>
              <w:t>=m</w:t>
            </w:r>
            <w:r w:rsidRPr="002B2BD3">
              <w:rPr>
                <w:rFonts w:asciiTheme="minorEastAsia" w:hAnsiTheme="minorEastAsia"/>
                <w:bCs/>
                <w:color w:val="000000" w:themeColor="text1"/>
                <w:kern w:val="24"/>
                <w:szCs w:val="21"/>
                <w:vertAlign w:val="subscript"/>
              </w:rPr>
              <w:t>乙液</w:t>
            </w:r>
            <w:r w:rsidRPr="002B2BD3">
              <w:rPr>
                <w:rFonts w:asciiTheme="minorEastAsia" w:hAnsiTheme="minorEastAsia"/>
                <w:bCs/>
                <w:color w:val="000000" w:themeColor="text1"/>
                <w:kern w:val="24"/>
                <w:szCs w:val="21"/>
              </w:rPr>
              <w:t>&lt;</w:t>
            </w:r>
            <w:r w:rsidRPr="002B2BD3">
              <w:rPr>
                <w:rFonts w:asciiTheme="minorEastAsia" w:hAnsiTheme="minorEastAsia" w:hint="eastAsia"/>
                <w:bCs/>
                <w:color w:val="000000" w:themeColor="text1"/>
                <w:kern w:val="24"/>
                <w:szCs w:val="21"/>
              </w:rPr>
              <w:t>m</w:t>
            </w:r>
            <w:r w:rsidRPr="002B2BD3">
              <w:rPr>
                <w:rFonts w:asciiTheme="minorEastAsia" w:hAnsiTheme="minorEastAsia" w:hint="eastAsia"/>
                <w:bCs/>
                <w:color w:val="000000" w:themeColor="text1"/>
                <w:kern w:val="24"/>
                <w:szCs w:val="21"/>
                <w:vertAlign w:val="subscript"/>
              </w:rPr>
              <w:t>丙液</w:t>
            </w:r>
          </w:p>
        </w:tc>
      </w:tr>
      <w:tr w:rsidR="005C06F9" w:rsidTr="00302B9E">
        <w:trPr>
          <w:trHeight w:val="558"/>
        </w:trPr>
        <w:tc>
          <w:tcPr>
            <w:tcW w:w="1951" w:type="dxa"/>
            <w:vAlign w:val="center"/>
          </w:tcPr>
          <w:p w:rsidR="005C06F9" w:rsidRPr="002B2BD3" w:rsidRDefault="005C06F9" w:rsidP="00302B9E">
            <w:pPr>
              <w:widowControl/>
              <w:spacing w:line="360" w:lineRule="auto"/>
              <w:rPr>
                <w:rFonts w:asciiTheme="minorEastAsia" w:hAnsiTheme="minorEastAsia"/>
                <w:bCs/>
                <w:kern w:val="24"/>
                <w:szCs w:val="21"/>
              </w:rPr>
            </w:pPr>
            <w:r w:rsidRPr="002B2BD3">
              <w:rPr>
                <w:rFonts w:asciiTheme="minorEastAsia" w:hAnsiTheme="minorEastAsia" w:hint="eastAsia"/>
                <w:bCs/>
                <w:kern w:val="24"/>
                <w:szCs w:val="21"/>
              </w:rPr>
              <w:t>烧杯对桌面的压力大小关系</w:t>
            </w:r>
          </w:p>
        </w:tc>
        <w:tc>
          <w:tcPr>
            <w:tcW w:w="2477" w:type="dxa"/>
            <w:vAlign w:val="center"/>
          </w:tcPr>
          <w:p w:rsidR="005C06F9" w:rsidRPr="002B2BD3" w:rsidRDefault="005C06F9" w:rsidP="00302B9E">
            <w:pPr>
              <w:spacing w:line="360" w:lineRule="auto"/>
              <w:jc w:val="center"/>
              <w:rPr>
                <w:rFonts w:asciiTheme="minorEastAsia" w:hAnsiTheme="minorEastAsia"/>
                <w:bCs/>
                <w:kern w:val="24"/>
                <w:szCs w:val="21"/>
              </w:rPr>
            </w:pPr>
            <w:r w:rsidRPr="002B2BD3">
              <w:rPr>
                <w:rFonts w:asciiTheme="minorEastAsia" w:hAnsiTheme="minorEastAsia"/>
                <w:bCs/>
                <w:kern w:val="24"/>
                <w:szCs w:val="21"/>
              </w:rPr>
              <w:t>F</w:t>
            </w:r>
            <w:r w:rsidRPr="002B2BD3">
              <w:rPr>
                <w:rFonts w:asciiTheme="minorEastAsia" w:hAnsiTheme="minorEastAsia" w:hint="eastAsia"/>
                <w:bCs/>
                <w:kern w:val="24"/>
                <w:position w:val="-4"/>
                <w:szCs w:val="21"/>
                <w:vertAlign w:val="subscript"/>
              </w:rPr>
              <w:t>甲</w:t>
            </w:r>
            <w:r w:rsidRPr="002B2BD3">
              <w:rPr>
                <w:rFonts w:asciiTheme="minorEastAsia" w:hAnsiTheme="minorEastAsia" w:hint="eastAsia"/>
                <w:bCs/>
                <w:kern w:val="24"/>
                <w:szCs w:val="21"/>
              </w:rPr>
              <w:t>′</w:t>
            </w:r>
            <w:r w:rsidRPr="002B2BD3">
              <w:rPr>
                <w:rFonts w:asciiTheme="minorEastAsia" w:hAnsiTheme="minorEastAsia"/>
                <w:bCs/>
                <w:kern w:val="24"/>
                <w:szCs w:val="21"/>
              </w:rPr>
              <w:t>＞F</w:t>
            </w:r>
            <w:r w:rsidRPr="002B2BD3">
              <w:rPr>
                <w:rFonts w:asciiTheme="minorEastAsia" w:hAnsiTheme="minorEastAsia" w:hint="eastAsia"/>
                <w:bCs/>
                <w:kern w:val="24"/>
                <w:position w:val="-4"/>
                <w:szCs w:val="21"/>
                <w:vertAlign w:val="subscript"/>
              </w:rPr>
              <w:t>丙</w:t>
            </w:r>
            <w:r w:rsidRPr="002B2BD3">
              <w:rPr>
                <w:rFonts w:asciiTheme="minorEastAsia" w:hAnsiTheme="minorEastAsia" w:hint="eastAsia"/>
                <w:bCs/>
                <w:kern w:val="24"/>
                <w:szCs w:val="21"/>
              </w:rPr>
              <w:t>′=</w:t>
            </w:r>
            <w:r w:rsidRPr="002B2BD3">
              <w:rPr>
                <w:rFonts w:asciiTheme="minorEastAsia" w:hAnsiTheme="minorEastAsia"/>
                <w:bCs/>
                <w:kern w:val="24"/>
                <w:szCs w:val="21"/>
              </w:rPr>
              <w:t>F</w:t>
            </w:r>
            <w:r w:rsidRPr="002B2BD3">
              <w:rPr>
                <w:rFonts w:asciiTheme="minorEastAsia" w:hAnsiTheme="minorEastAsia" w:hint="eastAsia"/>
                <w:bCs/>
                <w:kern w:val="24"/>
                <w:position w:val="-4"/>
                <w:szCs w:val="21"/>
                <w:vertAlign w:val="subscript"/>
              </w:rPr>
              <w:t>乙</w:t>
            </w:r>
            <w:r w:rsidRPr="002B2BD3">
              <w:rPr>
                <w:rFonts w:asciiTheme="minorEastAsia" w:hAnsiTheme="minorEastAsia" w:hint="eastAsia"/>
                <w:bCs/>
                <w:kern w:val="24"/>
                <w:szCs w:val="21"/>
              </w:rPr>
              <w:t>′</w:t>
            </w:r>
          </w:p>
        </w:tc>
        <w:tc>
          <w:tcPr>
            <w:tcW w:w="3902" w:type="dxa"/>
          </w:tcPr>
          <w:p w:rsidR="005C06F9" w:rsidRPr="002B2BD3" w:rsidRDefault="005C06F9" w:rsidP="00302B9E">
            <w:pPr>
              <w:spacing w:line="360" w:lineRule="auto"/>
              <w:rPr>
                <w:rStyle w:val="bjh-strong"/>
                <w:rFonts w:asciiTheme="minorEastAsia" w:hAnsiTheme="minorEastAsia" w:cs="Arial"/>
                <w:bCs/>
                <w:szCs w:val="21"/>
              </w:rPr>
            </w:pPr>
            <w:r w:rsidRPr="002B2BD3">
              <w:rPr>
                <w:rStyle w:val="bjh-strong"/>
                <w:rFonts w:asciiTheme="minorEastAsia" w:hAnsiTheme="minorEastAsia" w:cs="Arial" w:hint="eastAsia"/>
                <w:bCs/>
                <w:szCs w:val="21"/>
              </w:rPr>
              <w:t>m</w:t>
            </w:r>
            <w:r w:rsidRPr="002B2BD3">
              <w:rPr>
                <w:rStyle w:val="bjh-strong"/>
                <w:rFonts w:asciiTheme="minorEastAsia" w:hAnsiTheme="minorEastAsia" w:cs="Arial" w:hint="eastAsia"/>
                <w:bCs/>
                <w:szCs w:val="21"/>
                <w:vertAlign w:val="subscript"/>
              </w:rPr>
              <w:t>甲</w:t>
            </w:r>
            <w:r w:rsidRPr="002B2BD3">
              <w:rPr>
                <w:rFonts w:asciiTheme="minorEastAsia" w:hAnsiTheme="minorEastAsia" w:hint="eastAsia"/>
                <w:bCs/>
                <w:kern w:val="24"/>
                <w:szCs w:val="21"/>
              </w:rPr>
              <w:t>&gt;m</w:t>
            </w:r>
            <w:r w:rsidRPr="002B2BD3">
              <w:rPr>
                <w:rFonts w:asciiTheme="minorEastAsia" w:hAnsiTheme="minorEastAsia" w:hint="eastAsia"/>
                <w:bCs/>
                <w:kern w:val="24"/>
                <w:szCs w:val="21"/>
                <w:vertAlign w:val="subscript"/>
              </w:rPr>
              <w:t>乙</w:t>
            </w:r>
            <w:r w:rsidRPr="002B2BD3">
              <w:rPr>
                <w:rFonts w:asciiTheme="minorEastAsia" w:hAnsiTheme="minorEastAsia" w:hint="eastAsia"/>
                <w:bCs/>
                <w:kern w:val="24"/>
                <w:szCs w:val="21"/>
              </w:rPr>
              <w:t>&gt;m</w:t>
            </w:r>
            <w:r w:rsidRPr="002B2BD3">
              <w:rPr>
                <w:rFonts w:asciiTheme="minorEastAsia" w:hAnsiTheme="minorEastAsia" w:hint="eastAsia"/>
                <w:bCs/>
                <w:kern w:val="24"/>
                <w:szCs w:val="21"/>
                <w:vertAlign w:val="subscript"/>
              </w:rPr>
              <w:t>丙</w:t>
            </w:r>
            <w:r w:rsidRPr="002B2BD3">
              <w:rPr>
                <w:rFonts w:asciiTheme="minorEastAsia" w:hAnsiTheme="minorEastAsia" w:hint="eastAsia"/>
                <w:bCs/>
                <w:kern w:val="24"/>
                <w:szCs w:val="21"/>
              </w:rPr>
              <w:t>，</w:t>
            </w:r>
            <w:r w:rsidRPr="002B2BD3">
              <w:rPr>
                <w:rFonts w:asciiTheme="minorEastAsia" w:hAnsiTheme="minorEastAsia"/>
                <w:bCs/>
                <w:kern w:val="24"/>
                <w:szCs w:val="21"/>
              </w:rPr>
              <w:t>m</w:t>
            </w:r>
            <w:r w:rsidRPr="002B2BD3">
              <w:rPr>
                <w:rFonts w:asciiTheme="minorEastAsia" w:hAnsiTheme="minorEastAsia"/>
                <w:bCs/>
                <w:kern w:val="24"/>
                <w:szCs w:val="21"/>
                <w:vertAlign w:val="subscript"/>
              </w:rPr>
              <w:t>甲液</w:t>
            </w:r>
            <w:r w:rsidRPr="002B2BD3">
              <w:rPr>
                <w:rFonts w:asciiTheme="minorEastAsia" w:hAnsiTheme="minorEastAsia"/>
                <w:bCs/>
                <w:kern w:val="24"/>
                <w:szCs w:val="21"/>
              </w:rPr>
              <w:t>=m</w:t>
            </w:r>
            <w:r w:rsidRPr="002B2BD3">
              <w:rPr>
                <w:rFonts w:asciiTheme="minorEastAsia" w:hAnsiTheme="minorEastAsia"/>
                <w:bCs/>
                <w:kern w:val="24"/>
                <w:szCs w:val="21"/>
                <w:vertAlign w:val="subscript"/>
              </w:rPr>
              <w:t>乙液</w:t>
            </w:r>
            <w:r w:rsidRPr="002B2BD3">
              <w:rPr>
                <w:rFonts w:asciiTheme="minorEastAsia" w:hAnsiTheme="minorEastAsia"/>
                <w:bCs/>
                <w:kern w:val="24"/>
                <w:szCs w:val="21"/>
              </w:rPr>
              <w:t>&lt;</w:t>
            </w:r>
            <w:r w:rsidRPr="002B2BD3">
              <w:rPr>
                <w:rFonts w:asciiTheme="minorEastAsia" w:hAnsiTheme="minorEastAsia" w:hint="eastAsia"/>
                <w:bCs/>
                <w:kern w:val="24"/>
                <w:szCs w:val="21"/>
              </w:rPr>
              <w:t>m</w:t>
            </w:r>
            <w:r w:rsidRPr="002B2BD3">
              <w:rPr>
                <w:rFonts w:asciiTheme="minorEastAsia" w:hAnsiTheme="minorEastAsia" w:hint="eastAsia"/>
                <w:bCs/>
                <w:kern w:val="24"/>
                <w:szCs w:val="21"/>
                <w:vertAlign w:val="subscript"/>
              </w:rPr>
              <w:t>丙液</w:t>
            </w:r>
            <w:r w:rsidRPr="002B2BD3">
              <w:rPr>
                <w:rFonts w:asciiTheme="minorEastAsia" w:hAnsiTheme="minorEastAsia" w:hint="eastAsia"/>
                <w:bCs/>
                <w:kern w:val="24"/>
                <w:szCs w:val="21"/>
              </w:rPr>
              <w:t>，</w:t>
            </w:r>
            <w:r w:rsidRPr="002B2BD3">
              <w:rPr>
                <w:rFonts w:asciiTheme="minorEastAsia" w:hAnsiTheme="minorEastAsia"/>
                <w:bCs/>
                <w:kern w:val="24"/>
                <w:szCs w:val="21"/>
              </w:rPr>
              <w:t>故</w:t>
            </w:r>
            <w:r w:rsidRPr="002B2BD3">
              <w:rPr>
                <w:rFonts w:asciiTheme="minorEastAsia" w:hAnsiTheme="minorEastAsia" w:hint="eastAsia"/>
                <w:bCs/>
                <w:kern w:val="24"/>
                <w:szCs w:val="21"/>
              </w:rPr>
              <w:t>F</w:t>
            </w:r>
            <w:r w:rsidRPr="002B2BD3">
              <w:rPr>
                <w:rFonts w:asciiTheme="minorEastAsia" w:hAnsiTheme="minorEastAsia"/>
                <w:bCs/>
                <w:kern w:val="24"/>
                <w:szCs w:val="21"/>
                <w:vertAlign w:val="subscript"/>
              </w:rPr>
              <w:t>甲</w:t>
            </w:r>
            <w:r w:rsidRPr="002B2BD3">
              <w:rPr>
                <w:rFonts w:asciiTheme="minorEastAsia" w:hAnsiTheme="minorEastAsia" w:hint="eastAsia"/>
                <w:bCs/>
                <w:kern w:val="24"/>
                <w:szCs w:val="21"/>
              </w:rPr>
              <w:t>′&gt;</w:t>
            </w:r>
            <w:r w:rsidRPr="002B2BD3">
              <w:rPr>
                <w:rFonts w:asciiTheme="minorEastAsia" w:hAnsiTheme="minorEastAsia"/>
                <w:bCs/>
                <w:kern w:val="24"/>
                <w:szCs w:val="21"/>
              </w:rPr>
              <w:t xml:space="preserve"> F</w:t>
            </w:r>
            <w:r w:rsidRPr="002B2BD3">
              <w:rPr>
                <w:rFonts w:asciiTheme="minorEastAsia" w:hAnsiTheme="minorEastAsia" w:hint="eastAsia"/>
                <w:bCs/>
                <w:kern w:val="24"/>
                <w:position w:val="-4"/>
                <w:szCs w:val="21"/>
                <w:vertAlign w:val="subscript"/>
              </w:rPr>
              <w:t>乙</w:t>
            </w:r>
            <w:r w:rsidRPr="002B2BD3">
              <w:rPr>
                <w:rFonts w:asciiTheme="minorEastAsia" w:hAnsiTheme="minorEastAsia" w:hint="eastAsia"/>
                <w:bCs/>
                <w:kern w:val="24"/>
                <w:szCs w:val="21"/>
              </w:rPr>
              <w:t>′；</w:t>
            </w:r>
            <w:r w:rsidRPr="002B2BD3">
              <w:rPr>
                <w:rFonts w:asciiTheme="minorEastAsia" w:hAnsiTheme="minorEastAsia"/>
                <w:bCs/>
                <w:kern w:val="24"/>
                <w:szCs w:val="21"/>
              </w:rPr>
              <w:t>F</w:t>
            </w:r>
            <w:r w:rsidRPr="002B2BD3">
              <w:rPr>
                <w:rFonts w:asciiTheme="minorEastAsia" w:hAnsiTheme="minorEastAsia"/>
                <w:bCs/>
                <w:kern w:val="24"/>
                <w:szCs w:val="21"/>
                <w:vertAlign w:val="subscript"/>
              </w:rPr>
              <w:t>乙</w:t>
            </w:r>
            <w:r w:rsidRPr="002B2BD3">
              <w:rPr>
                <w:rFonts w:asciiTheme="minorEastAsia" w:hAnsiTheme="minorEastAsia" w:hint="eastAsia"/>
                <w:bCs/>
                <w:kern w:val="24"/>
                <w:szCs w:val="21"/>
              </w:rPr>
              <w:t>′=</w:t>
            </w:r>
            <w:r w:rsidRPr="002B2BD3">
              <w:rPr>
                <w:rFonts w:asciiTheme="minorEastAsia" w:hAnsiTheme="minorEastAsia"/>
                <w:bCs/>
                <w:kern w:val="24"/>
                <w:szCs w:val="21"/>
              </w:rPr>
              <w:t>G</w:t>
            </w:r>
            <w:r w:rsidRPr="002B2BD3">
              <w:rPr>
                <w:rFonts w:asciiTheme="minorEastAsia" w:hAnsiTheme="minorEastAsia" w:hint="eastAsia"/>
                <w:bCs/>
                <w:kern w:val="24"/>
                <w:szCs w:val="21"/>
                <w:vertAlign w:val="subscript"/>
              </w:rPr>
              <w:t>乙液</w:t>
            </w:r>
            <w:r w:rsidRPr="002B2BD3">
              <w:rPr>
                <w:rFonts w:asciiTheme="minorEastAsia" w:hAnsiTheme="minorEastAsia" w:hint="eastAsia"/>
                <w:bCs/>
                <w:kern w:val="24"/>
                <w:szCs w:val="21"/>
              </w:rPr>
              <w:t>+</w:t>
            </w:r>
            <w:r w:rsidRPr="002B2BD3">
              <w:rPr>
                <w:rFonts w:asciiTheme="minorEastAsia" w:hAnsiTheme="minorEastAsia"/>
                <w:bCs/>
                <w:kern w:val="24"/>
                <w:szCs w:val="21"/>
              </w:rPr>
              <w:t>m</w:t>
            </w:r>
            <w:r w:rsidRPr="002B2BD3">
              <w:rPr>
                <w:rFonts w:asciiTheme="minorEastAsia" w:hAnsiTheme="minorEastAsia"/>
                <w:bCs/>
                <w:kern w:val="24"/>
                <w:szCs w:val="21"/>
                <w:vertAlign w:val="subscript"/>
              </w:rPr>
              <w:t>乙</w:t>
            </w:r>
            <w:r w:rsidRPr="002B2BD3">
              <w:rPr>
                <w:rFonts w:asciiTheme="minorEastAsia" w:hAnsiTheme="minorEastAsia"/>
                <w:bCs/>
                <w:kern w:val="24"/>
                <w:szCs w:val="21"/>
              </w:rPr>
              <w:t>g= G</w:t>
            </w:r>
            <w:r w:rsidRPr="002B2BD3">
              <w:rPr>
                <w:rFonts w:asciiTheme="minorEastAsia" w:hAnsiTheme="minorEastAsia" w:hint="eastAsia"/>
                <w:bCs/>
                <w:kern w:val="24"/>
                <w:szCs w:val="21"/>
                <w:vertAlign w:val="subscript"/>
              </w:rPr>
              <w:t>乙液</w:t>
            </w:r>
            <w:r w:rsidRPr="002B2BD3">
              <w:rPr>
                <w:rFonts w:asciiTheme="minorEastAsia" w:hAnsiTheme="minorEastAsia" w:hint="eastAsia"/>
                <w:bCs/>
                <w:kern w:val="24"/>
                <w:szCs w:val="21"/>
              </w:rPr>
              <w:t>+</w:t>
            </w:r>
            <w:r w:rsidRPr="002B2BD3">
              <w:rPr>
                <w:rFonts w:asciiTheme="minorEastAsia" w:hAnsiTheme="minorEastAsia"/>
                <w:bCs/>
                <w:kern w:val="24"/>
                <w:szCs w:val="21"/>
              </w:rPr>
              <w:t>F</w:t>
            </w:r>
            <w:r w:rsidRPr="002B2BD3">
              <w:rPr>
                <w:rFonts w:asciiTheme="minorEastAsia" w:hAnsiTheme="minorEastAsia" w:hint="eastAsia"/>
                <w:bCs/>
                <w:kern w:val="24"/>
                <w:szCs w:val="21"/>
                <w:vertAlign w:val="subscript"/>
              </w:rPr>
              <w:t>浮</w:t>
            </w:r>
            <w:r w:rsidRPr="002B2BD3">
              <w:rPr>
                <w:rFonts w:asciiTheme="minorEastAsia" w:hAnsiTheme="minorEastAsia"/>
                <w:bCs/>
                <w:kern w:val="24"/>
                <w:szCs w:val="21"/>
                <w:vertAlign w:val="subscript"/>
              </w:rPr>
              <w:t>乙</w:t>
            </w:r>
            <w:r w:rsidRPr="002B2BD3">
              <w:rPr>
                <w:rFonts w:asciiTheme="minorEastAsia" w:hAnsiTheme="minorEastAsia" w:hint="eastAsia"/>
                <w:bCs/>
                <w:kern w:val="24"/>
                <w:szCs w:val="21"/>
              </w:rPr>
              <w:t>=</w:t>
            </w:r>
            <w:r w:rsidRPr="002B2BD3">
              <w:rPr>
                <w:rFonts w:asciiTheme="minorEastAsia" w:hAnsiTheme="minorEastAsia"/>
                <w:bCs/>
                <w:kern w:val="24"/>
                <w:szCs w:val="21"/>
              </w:rPr>
              <w:t xml:space="preserve"> G</w:t>
            </w:r>
            <w:r w:rsidRPr="002B2BD3">
              <w:rPr>
                <w:rFonts w:asciiTheme="minorEastAsia" w:hAnsiTheme="minorEastAsia" w:hint="eastAsia"/>
                <w:bCs/>
                <w:kern w:val="24"/>
                <w:szCs w:val="21"/>
                <w:vertAlign w:val="subscript"/>
              </w:rPr>
              <w:t>乙液</w:t>
            </w:r>
            <w:r w:rsidRPr="002B2BD3">
              <w:rPr>
                <w:rFonts w:asciiTheme="minorEastAsia" w:hAnsiTheme="minorEastAsia" w:hint="eastAsia"/>
                <w:bCs/>
                <w:kern w:val="24"/>
                <w:szCs w:val="21"/>
              </w:rPr>
              <w:t>+</w:t>
            </w:r>
            <w:r w:rsidRPr="002B2BD3">
              <w:rPr>
                <w:rFonts w:asciiTheme="minorEastAsia" w:hAnsiTheme="minorEastAsia"/>
                <w:bCs/>
                <w:kern w:val="24"/>
                <w:szCs w:val="21"/>
              </w:rPr>
              <w:t>G</w:t>
            </w:r>
            <w:r w:rsidRPr="002B2BD3">
              <w:rPr>
                <w:rFonts w:asciiTheme="minorEastAsia" w:hAnsiTheme="minorEastAsia" w:hint="eastAsia"/>
                <w:bCs/>
                <w:kern w:val="24"/>
                <w:szCs w:val="21"/>
                <w:vertAlign w:val="subscript"/>
              </w:rPr>
              <w:t>乙排液</w:t>
            </w:r>
            <w:r w:rsidRPr="002B2BD3">
              <w:rPr>
                <w:rFonts w:asciiTheme="minorEastAsia" w:hAnsiTheme="minorEastAsia" w:hint="eastAsia"/>
                <w:bCs/>
                <w:kern w:val="24"/>
                <w:szCs w:val="21"/>
              </w:rPr>
              <w:t>=</w:t>
            </w:r>
            <w:r w:rsidRPr="002B2BD3">
              <w:rPr>
                <w:rFonts w:asciiTheme="minorEastAsia" w:hAnsiTheme="minorEastAsia"/>
                <w:bCs/>
                <w:kern w:val="24"/>
                <w:szCs w:val="21"/>
              </w:rPr>
              <w:t>G</w:t>
            </w:r>
            <w:r w:rsidRPr="002B2BD3">
              <w:rPr>
                <w:rFonts w:asciiTheme="minorEastAsia" w:hAnsiTheme="minorEastAsia" w:hint="eastAsia"/>
                <w:bCs/>
                <w:kern w:val="24"/>
                <w:szCs w:val="21"/>
                <w:vertAlign w:val="subscript"/>
              </w:rPr>
              <w:t>乙</w:t>
            </w:r>
            <w:r w:rsidRPr="002B2BD3">
              <w:rPr>
                <w:rFonts w:asciiTheme="minorEastAsia" w:hAnsiTheme="minorEastAsia"/>
                <w:bCs/>
                <w:kern w:val="24"/>
                <w:szCs w:val="21"/>
                <w:vertAlign w:val="subscript"/>
              </w:rPr>
              <w:t>液总</w:t>
            </w:r>
            <w:r w:rsidRPr="002B2BD3">
              <w:rPr>
                <w:rFonts w:asciiTheme="minorEastAsia" w:hAnsiTheme="minorEastAsia" w:hint="eastAsia"/>
                <w:bCs/>
                <w:kern w:val="24"/>
                <w:szCs w:val="21"/>
              </w:rPr>
              <w:t>；</w:t>
            </w:r>
            <w:r w:rsidRPr="002B2BD3">
              <w:rPr>
                <w:rFonts w:asciiTheme="minorEastAsia" w:hAnsiTheme="minorEastAsia"/>
                <w:bCs/>
                <w:kern w:val="24"/>
                <w:szCs w:val="21"/>
              </w:rPr>
              <w:t>F</w:t>
            </w:r>
            <w:r w:rsidRPr="002B2BD3">
              <w:rPr>
                <w:rFonts w:asciiTheme="minorEastAsia" w:hAnsiTheme="minorEastAsia"/>
                <w:bCs/>
                <w:kern w:val="24"/>
                <w:szCs w:val="21"/>
                <w:vertAlign w:val="subscript"/>
              </w:rPr>
              <w:t>丙</w:t>
            </w:r>
            <w:r w:rsidRPr="002B2BD3">
              <w:rPr>
                <w:rFonts w:asciiTheme="minorEastAsia" w:hAnsiTheme="minorEastAsia" w:hint="eastAsia"/>
                <w:bCs/>
                <w:kern w:val="24"/>
                <w:szCs w:val="21"/>
              </w:rPr>
              <w:t>′=</w:t>
            </w:r>
            <w:r w:rsidRPr="002B2BD3">
              <w:rPr>
                <w:rFonts w:asciiTheme="minorEastAsia" w:hAnsiTheme="minorEastAsia"/>
                <w:bCs/>
                <w:kern w:val="24"/>
                <w:szCs w:val="21"/>
              </w:rPr>
              <w:t>G</w:t>
            </w:r>
            <w:r w:rsidRPr="002B2BD3">
              <w:rPr>
                <w:rFonts w:asciiTheme="minorEastAsia" w:hAnsiTheme="minorEastAsia" w:hint="eastAsia"/>
                <w:bCs/>
                <w:kern w:val="24"/>
                <w:szCs w:val="21"/>
                <w:vertAlign w:val="subscript"/>
              </w:rPr>
              <w:t>丙液</w:t>
            </w:r>
            <w:r w:rsidRPr="002B2BD3">
              <w:rPr>
                <w:rFonts w:asciiTheme="minorEastAsia" w:hAnsiTheme="minorEastAsia" w:hint="eastAsia"/>
                <w:bCs/>
                <w:kern w:val="24"/>
                <w:szCs w:val="21"/>
              </w:rPr>
              <w:t>+</w:t>
            </w:r>
            <w:r w:rsidRPr="002B2BD3">
              <w:rPr>
                <w:rFonts w:asciiTheme="minorEastAsia" w:hAnsiTheme="minorEastAsia"/>
                <w:bCs/>
                <w:kern w:val="24"/>
                <w:szCs w:val="21"/>
              </w:rPr>
              <w:t>m</w:t>
            </w:r>
            <w:r w:rsidRPr="002B2BD3">
              <w:rPr>
                <w:rFonts w:asciiTheme="minorEastAsia" w:hAnsiTheme="minorEastAsia"/>
                <w:bCs/>
                <w:kern w:val="24"/>
                <w:szCs w:val="21"/>
                <w:vertAlign w:val="subscript"/>
              </w:rPr>
              <w:t>丙</w:t>
            </w:r>
            <w:r w:rsidRPr="002B2BD3">
              <w:rPr>
                <w:rFonts w:asciiTheme="minorEastAsia" w:hAnsiTheme="minorEastAsia"/>
                <w:bCs/>
                <w:kern w:val="24"/>
                <w:szCs w:val="21"/>
              </w:rPr>
              <w:t>g= G</w:t>
            </w:r>
            <w:r w:rsidRPr="002B2BD3">
              <w:rPr>
                <w:rFonts w:asciiTheme="minorEastAsia" w:hAnsiTheme="minorEastAsia" w:hint="eastAsia"/>
                <w:bCs/>
                <w:kern w:val="24"/>
                <w:szCs w:val="21"/>
                <w:vertAlign w:val="subscript"/>
              </w:rPr>
              <w:t>丙液</w:t>
            </w:r>
            <w:r w:rsidRPr="002B2BD3">
              <w:rPr>
                <w:rFonts w:asciiTheme="minorEastAsia" w:hAnsiTheme="minorEastAsia" w:hint="eastAsia"/>
                <w:bCs/>
                <w:kern w:val="24"/>
                <w:szCs w:val="21"/>
              </w:rPr>
              <w:t>+</w:t>
            </w:r>
            <w:r w:rsidRPr="002B2BD3">
              <w:rPr>
                <w:rFonts w:asciiTheme="minorEastAsia" w:hAnsiTheme="minorEastAsia"/>
                <w:bCs/>
                <w:kern w:val="24"/>
                <w:szCs w:val="21"/>
              </w:rPr>
              <w:t>F</w:t>
            </w:r>
            <w:r w:rsidRPr="002B2BD3">
              <w:rPr>
                <w:rFonts w:asciiTheme="minorEastAsia" w:hAnsiTheme="minorEastAsia" w:hint="eastAsia"/>
                <w:bCs/>
                <w:kern w:val="24"/>
                <w:szCs w:val="21"/>
                <w:vertAlign w:val="subscript"/>
              </w:rPr>
              <w:t>浮</w:t>
            </w:r>
            <w:r w:rsidRPr="002B2BD3">
              <w:rPr>
                <w:rFonts w:asciiTheme="minorEastAsia" w:hAnsiTheme="minorEastAsia"/>
                <w:bCs/>
                <w:kern w:val="24"/>
                <w:szCs w:val="21"/>
                <w:vertAlign w:val="subscript"/>
              </w:rPr>
              <w:t>丙</w:t>
            </w:r>
            <w:r w:rsidRPr="002B2BD3">
              <w:rPr>
                <w:rFonts w:asciiTheme="minorEastAsia" w:hAnsiTheme="minorEastAsia" w:hint="eastAsia"/>
                <w:bCs/>
                <w:kern w:val="24"/>
                <w:szCs w:val="21"/>
              </w:rPr>
              <w:t>=</w:t>
            </w:r>
            <w:r w:rsidRPr="002B2BD3">
              <w:rPr>
                <w:rFonts w:asciiTheme="minorEastAsia" w:hAnsiTheme="minorEastAsia"/>
                <w:bCs/>
                <w:kern w:val="24"/>
                <w:szCs w:val="21"/>
              </w:rPr>
              <w:t xml:space="preserve"> G</w:t>
            </w:r>
            <w:r w:rsidRPr="002B2BD3">
              <w:rPr>
                <w:rFonts w:asciiTheme="minorEastAsia" w:hAnsiTheme="minorEastAsia" w:hint="eastAsia"/>
                <w:bCs/>
                <w:kern w:val="24"/>
                <w:szCs w:val="21"/>
                <w:vertAlign w:val="subscript"/>
              </w:rPr>
              <w:t>丙液</w:t>
            </w:r>
            <w:r w:rsidRPr="002B2BD3">
              <w:rPr>
                <w:rFonts w:asciiTheme="minorEastAsia" w:hAnsiTheme="minorEastAsia" w:hint="eastAsia"/>
                <w:bCs/>
                <w:kern w:val="24"/>
                <w:szCs w:val="21"/>
              </w:rPr>
              <w:t>+</w:t>
            </w:r>
            <w:r w:rsidRPr="002B2BD3">
              <w:rPr>
                <w:rFonts w:asciiTheme="minorEastAsia" w:hAnsiTheme="minorEastAsia"/>
                <w:bCs/>
                <w:kern w:val="24"/>
                <w:szCs w:val="21"/>
              </w:rPr>
              <w:t>G</w:t>
            </w:r>
            <w:r w:rsidRPr="002B2BD3">
              <w:rPr>
                <w:rFonts w:asciiTheme="minorEastAsia" w:hAnsiTheme="minorEastAsia" w:hint="eastAsia"/>
                <w:bCs/>
                <w:kern w:val="24"/>
                <w:szCs w:val="21"/>
                <w:vertAlign w:val="subscript"/>
              </w:rPr>
              <w:t>丙</w:t>
            </w:r>
            <w:r w:rsidRPr="002B2BD3">
              <w:rPr>
                <w:rFonts w:asciiTheme="minorEastAsia" w:hAnsiTheme="minorEastAsia"/>
                <w:bCs/>
                <w:kern w:val="24"/>
                <w:szCs w:val="21"/>
                <w:vertAlign w:val="subscript"/>
              </w:rPr>
              <w:t>排液</w:t>
            </w:r>
            <w:r w:rsidRPr="002B2BD3">
              <w:rPr>
                <w:rFonts w:asciiTheme="minorEastAsia" w:hAnsiTheme="minorEastAsia" w:hint="eastAsia"/>
                <w:bCs/>
                <w:kern w:val="24"/>
                <w:szCs w:val="21"/>
              </w:rPr>
              <w:t>=</w:t>
            </w:r>
            <w:r w:rsidRPr="002B2BD3">
              <w:rPr>
                <w:rFonts w:asciiTheme="minorEastAsia" w:hAnsiTheme="minorEastAsia"/>
                <w:bCs/>
                <w:kern w:val="24"/>
                <w:szCs w:val="21"/>
              </w:rPr>
              <w:t>G</w:t>
            </w:r>
            <w:r w:rsidRPr="002B2BD3">
              <w:rPr>
                <w:rFonts w:asciiTheme="minorEastAsia" w:hAnsiTheme="minorEastAsia" w:hint="eastAsia"/>
                <w:bCs/>
                <w:kern w:val="24"/>
                <w:szCs w:val="21"/>
                <w:vertAlign w:val="subscript"/>
              </w:rPr>
              <w:t>丙</w:t>
            </w:r>
            <w:r w:rsidRPr="002B2BD3">
              <w:rPr>
                <w:rFonts w:asciiTheme="minorEastAsia" w:hAnsiTheme="minorEastAsia"/>
                <w:bCs/>
                <w:kern w:val="24"/>
                <w:szCs w:val="21"/>
                <w:vertAlign w:val="subscript"/>
              </w:rPr>
              <w:t>液总</w:t>
            </w:r>
            <w:r w:rsidRPr="002B2BD3">
              <w:rPr>
                <w:rFonts w:asciiTheme="minorEastAsia" w:hAnsiTheme="minorEastAsia" w:hint="eastAsia"/>
                <w:bCs/>
                <w:kern w:val="24"/>
                <w:szCs w:val="21"/>
              </w:rPr>
              <w:t>，</w:t>
            </w:r>
            <w:r w:rsidRPr="002B2BD3">
              <w:rPr>
                <w:rFonts w:asciiTheme="minorEastAsia" w:hAnsiTheme="minorEastAsia"/>
                <w:bCs/>
                <w:kern w:val="24"/>
                <w:szCs w:val="21"/>
              </w:rPr>
              <w:t>而</w:t>
            </w:r>
            <w:r w:rsidRPr="002B2BD3">
              <w:rPr>
                <w:rFonts w:asciiTheme="minorEastAsia" w:hAnsiTheme="minorEastAsia" w:cs="MS UI Gothic"/>
                <w:bCs/>
                <w:szCs w:val="21"/>
              </w:rPr>
              <w:t>由于</w:t>
            </w:r>
            <w:r w:rsidRPr="002B2BD3">
              <w:rPr>
                <w:rFonts w:asciiTheme="minorEastAsia" w:hAnsiTheme="minorEastAsia" w:cs="MS UI Gothic" w:hint="eastAsia"/>
                <w:bCs/>
                <w:szCs w:val="21"/>
              </w:rPr>
              <w:t>乙、丙</w:t>
            </w:r>
            <w:r w:rsidRPr="002B2BD3">
              <w:rPr>
                <w:rFonts w:asciiTheme="minorEastAsia" w:hAnsiTheme="minorEastAsia" w:cs="MS UI Gothic"/>
                <w:bCs/>
                <w:szCs w:val="21"/>
              </w:rPr>
              <w:t>容器内水面相平，</w:t>
            </w:r>
            <w:r w:rsidRPr="002B2BD3">
              <w:rPr>
                <w:rFonts w:asciiTheme="minorEastAsia" w:hAnsiTheme="minorEastAsia" w:cs="PMingLiU"/>
                <w:bCs/>
                <w:szCs w:val="21"/>
              </w:rPr>
              <w:t>则</w:t>
            </w:r>
            <w:r w:rsidRPr="002B2BD3">
              <w:rPr>
                <w:rFonts w:asciiTheme="minorEastAsia" w:hAnsiTheme="minorEastAsia" w:cs="MS UI Gothic"/>
                <w:bCs/>
                <w:szCs w:val="21"/>
              </w:rPr>
              <w:t>乙</w:t>
            </w:r>
            <w:r w:rsidRPr="002B2BD3">
              <w:rPr>
                <w:rFonts w:asciiTheme="minorEastAsia" w:hAnsiTheme="minorEastAsia" w:cs="MS UI Gothic" w:hint="eastAsia"/>
                <w:bCs/>
                <w:szCs w:val="21"/>
              </w:rPr>
              <w:t>、丙</w:t>
            </w:r>
            <w:r w:rsidRPr="002B2BD3">
              <w:rPr>
                <w:rFonts w:asciiTheme="minorEastAsia" w:hAnsiTheme="minorEastAsia" w:cs="MS UI Gothic"/>
                <w:bCs/>
                <w:szCs w:val="21"/>
              </w:rPr>
              <w:t>容器内水和</w:t>
            </w:r>
            <w:r w:rsidRPr="002B2BD3">
              <w:rPr>
                <w:rFonts w:asciiTheme="minorEastAsia" w:hAnsiTheme="minorEastAsia" w:cs="MS UI Gothic" w:hint="eastAsia"/>
                <w:bCs/>
                <w:szCs w:val="21"/>
              </w:rPr>
              <w:t>物体</w:t>
            </w:r>
            <w:r w:rsidRPr="002B2BD3">
              <w:rPr>
                <w:rFonts w:asciiTheme="minorEastAsia" w:hAnsiTheme="minorEastAsia" w:cs="MS UI Gothic"/>
                <w:bCs/>
                <w:szCs w:val="21"/>
              </w:rPr>
              <w:t>的</w:t>
            </w:r>
            <w:r w:rsidRPr="002B2BD3">
              <w:rPr>
                <w:rFonts w:asciiTheme="minorEastAsia" w:hAnsiTheme="minorEastAsia" w:cs="PMingLiU"/>
                <w:bCs/>
                <w:szCs w:val="21"/>
              </w:rPr>
              <w:t>总</w:t>
            </w:r>
            <w:r w:rsidRPr="002B2BD3">
              <w:rPr>
                <w:rFonts w:asciiTheme="minorEastAsia" w:hAnsiTheme="minorEastAsia" w:cs="MS UI Gothic"/>
                <w:bCs/>
                <w:szCs w:val="21"/>
              </w:rPr>
              <w:t>重相等</w:t>
            </w:r>
            <w:r w:rsidRPr="002B2BD3">
              <w:rPr>
                <w:rFonts w:asciiTheme="minorEastAsia" w:hAnsiTheme="minorEastAsia" w:cs="MS UI Gothic" w:hint="eastAsia"/>
                <w:bCs/>
                <w:szCs w:val="21"/>
              </w:rPr>
              <w:t>，</w:t>
            </w:r>
            <w:r w:rsidRPr="002B2BD3">
              <w:rPr>
                <w:rFonts w:asciiTheme="minorEastAsia" w:hAnsiTheme="minorEastAsia" w:hint="eastAsia"/>
                <w:bCs/>
                <w:kern w:val="24"/>
                <w:szCs w:val="21"/>
              </w:rPr>
              <w:t>故</w:t>
            </w:r>
            <w:r w:rsidRPr="002B2BD3">
              <w:rPr>
                <w:rFonts w:asciiTheme="minorEastAsia" w:hAnsiTheme="minorEastAsia"/>
                <w:bCs/>
                <w:kern w:val="24"/>
                <w:szCs w:val="21"/>
              </w:rPr>
              <w:t>F</w:t>
            </w:r>
            <w:r w:rsidRPr="002B2BD3">
              <w:rPr>
                <w:rFonts w:asciiTheme="minorEastAsia" w:hAnsiTheme="minorEastAsia" w:hint="eastAsia"/>
                <w:bCs/>
                <w:kern w:val="24"/>
                <w:position w:val="-4"/>
                <w:szCs w:val="21"/>
                <w:vertAlign w:val="subscript"/>
              </w:rPr>
              <w:t>丙</w:t>
            </w:r>
            <w:r w:rsidRPr="002B2BD3">
              <w:rPr>
                <w:rFonts w:asciiTheme="minorEastAsia" w:hAnsiTheme="minorEastAsia" w:hint="eastAsia"/>
                <w:bCs/>
                <w:kern w:val="24"/>
                <w:szCs w:val="21"/>
              </w:rPr>
              <w:t>′=</w:t>
            </w:r>
            <w:r w:rsidRPr="002B2BD3">
              <w:rPr>
                <w:rFonts w:asciiTheme="minorEastAsia" w:hAnsiTheme="minorEastAsia"/>
                <w:bCs/>
                <w:kern w:val="24"/>
                <w:szCs w:val="21"/>
              </w:rPr>
              <w:t>F</w:t>
            </w:r>
            <w:r w:rsidRPr="002B2BD3">
              <w:rPr>
                <w:rFonts w:asciiTheme="minorEastAsia" w:hAnsiTheme="minorEastAsia" w:hint="eastAsia"/>
                <w:bCs/>
                <w:kern w:val="24"/>
                <w:position w:val="-4"/>
                <w:szCs w:val="21"/>
                <w:vertAlign w:val="subscript"/>
              </w:rPr>
              <w:t>乙</w:t>
            </w:r>
            <w:r w:rsidRPr="002B2BD3">
              <w:rPr>
                <w:rFonts w:asciiTheme="minorEastAsia" w:hAnsiTheme="minorEastAsia" w:hint="eastAsia"/>
                <w:bCs/>
                <w:kern w:val="24"/>
                <w:szCs w:val="21"/>
              </w:rPr>
              <w:t>′</w:t>
            </w:r>
          </w:p>
        </w:tc>
      </w:tr>
      <w:tr w:rsidR="005C06F9" w:rsidTr="00302B9E">
        <w:trPr>
          <w:trHeight w:val="558"/>
        </w:trPr>
        <w:tc>
          <w:tcPr>
            <w:tcW w:w="1951" w:type="dxa"/>
            <w:vAlign w:val="center"/>
          </w:tcPr>
          <w:p w:rsidR="005C06F9" w:rsidRPr="002B2BD3" w:rsidRDefault="005C06F9" w:rsidP="00302B9E">
            <w:pPr>
              <w:widowControl/>
              <w:spacing w:line="360" w:lineRule="auto"/>
              <w:rPr>
                <w:rFonts w:asciiTheme="minorEastAsia" w:hAnsiTheme="minorEastAsia"/>
                <w:bCs/>
                <w:color w:val="000000" w:themeColor="text1"/>
                <w:kern w:val="24"/>
                <w:szCs w:val="21"/>
              </w:rPr>
            </w:pPr>
            <w:r w:rsidRPr="002B2BD3">
              <w:rPr>
                <w:rFonts w:asciiTheme="minorEastAsia" w:hAnsiTheme="minorEastAsia" w:hint="eastAsia"/>
                <w:bCs/>
                <w:color w:val="000000" w:themeColor="text1"/>
                <w:kern w:val="24"/>
                <w:szCs w:val="21"/>
              </w:rPr>
              <w:t>烧杯底部对桌面的压强大小关系</w:t>
            </w:r>
          </w:p>
        </w:tc>
        <w:tc>
          <w:tcPr>
            <w:tcW w:w="2477" w:type="dxa"/>
            <w:vAlign w:val="center"/>
          </w:tcPr>
          <w:p w:rsidR="005C06F9" w:rsidRPr="002B2BD3" w:rsidRDefault="005C06F9" w:rsidP="00302B9E">
            <w:pPr>
              <w:spacing w:line="360" w:lineRule="auto"/>
              <w:jc w:val="center"/>
              <w:rPr>
                <w:rFonts w:asciiTheme="minorEastAsia" w:hAnsiTheme="minorEastAsia"/>
                <w:bCs/>
                <w:color w:val="000000" w:themeColor="text1"/>
                <w:kern w:val="24"/>
                <w:szCs w:val="21"/>
              </w:rPr>
            </w:pP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position w:val="-4"/>
                <w:szCs w:val="21"/>
                <w:vertAlign w:val="subscript"/>
              </w:rPr>
              <w:t>甲</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position w:val="-4"/>
                <w:szCs w:val="21"/>
                <w:vertAlign w:val="subscript"/>
              </w:rPr>
              <w:t>丙</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position w:val="-4"/>
                <w:szCs w:val="21"/>
                <w:vertAlign w:val="subscript"/>
              </w:rPr>
              <w:t>丙</w:t>
            </w:r>
            <w:r w:rsidRPr="002B2BD3">
              <w:rPr>
                <w:rFonts w:asciiTheme="minorEastAsia" w:hAnsiTheme="minorEastAsia"/>
                <w:bCs/>
                <w:color w:val="000000" w:themeColor="text1"/>
                <w:kern w:val="24"/>
                <w:szCs w:val="21"/>
              </w:rPr>
              <w:t>′</w:t>
            </w:r>
          </w:p>
        </w:tc>
        <w:tc>
          <w:tcPr>
            <w:tcW w:w="3902" w:type="dxa"/>
          </w:tcPr>
          <w:p w:rsidR="005C06F9" w:rsidRPr="002B2BD3" w:rsidRDefault="005C06F9" w:rsidP="00302B9E">
            <w:pPr>
              <w:spacing w:line="360" w:lineRule="auto"/>
              <w:rPr>
                <w:rFonts w:asciiTheme="minorEastAsia" w:hAnsiTheme="minorEastAsia"/>
                <w:bCs/>
                <w:color w:val="000000" w:themeColor="text1"/>
                <w:kern w:val="24"/>
                <w:position w:val="-4"/>
                <w:szCs w:val="21"/>
              </w:rPr>
            </w:pPr>
            <w:r w:rsidRPr="002B2BD3">
              <w:rPr>
                <w:rStyle w:val="bjh-strong"/>
                <w:rFonts w:asciiTheme="minorEastAsia" w:hAnsiTheme="minorEastAsia" w:cs="Arial" w:hint="eastAsia"/>
                <w:bCs/>
                <w:color w:val="333333"/>
                <w:szCs w:val="21"/>
              </w:rPr>
              <w:t>由</w:t>
            </w:r>
            <w:r w:rsidRPr="002B2BD3">
              <w:rPr>
                <w:rStyle w:val="bjh-strong"/>
                <w:rFonts w:asciiTheme="minorEastAsia" w:hAnsiTheme="minorEastAsia" w:cs="Arial"/>
                <w:bCs/>
                <w:color w:val="333333"/>
                <w:szCs w:val="21"/>
              </w:rPr>
              <w:t>于</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position w:val="-4"/>
                <w:szCs w:val="21"/>
                <w:vertAlign w:val="subscript"/>
              </w:rPr>
              <w:t>甲</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position w:val="-4"/>
                <w:szCs w:val="21"/>
                <w:vertAlign w:val="subscript"/>
              </w:rPr>
              <w:t>丙</w:t>
            </w:r>
            <w:r w:rsidRPr="002B2BD3">
              <w:rPr>
                <w:rFonts w:asciiTheme="minorEastAsia" w:hAnsiTheme="minorEastAsia" w:hint="eastAsia"/>
                <w:bCs/>
                <w:color w:val="000000" w:themeColor="text1"/>
                <w:kern w:val="24"/>
                <w:szCs w:val="21"/>
              </w:rPr>
              <w:t>′=</w:t>
            </w:r>
            <w:r w:rsidRPr="002B2BD3">
              <w:rPr>
                <w:rFonts w:asciiTheme="minorEastAsia" w:hAnsiTheme="minorEastAsia"/>
                <w:bCs/>
                <w:color w:val="000000" w:themeColor="text1"/>
                <w:kern w:val="24"/>
                <w:szCs w:val="21"/>
              </w:rPr>
              <w:t>F</w:t>
            </w:r>
            <w:r w:rsidRPr="002B2BD3">
              <w:rPr>
                <w:rFonts w:asciiTheme="minorEastAsia" w:hAnsiTheme="minorEastAsia" w:hint="eastAsia"/>
                <w:bCs/>
                <w:color w:val="000000" w:themeColor="text1"/>
                <w:kern w:val="24"/>
                <w:position w:val="-4"/>
                <w:szCs w:val="21"/>
                <w:vertAlign w:val="subscript"/>
              </w:rPr>
              <w:t>乙</w:t>
            </w:r>
            <w:r w:rsidRPr="002B2BD3">
              <w:rPr>
                <w:rFonts w:asciiTheme="minorEastAsia" w:hAnsiTheme="minorEastAsia" w:hint="eastAsia"/>
                <w:bCs/>
                <w:color w:val="000000" w:themeColor="text1"/>
                <w:kern w:val="24"/>
                <w:szCs w:val="21"/>
              </w:rPr>
              <w:t>′，</w:t>
            </w:r>
            <w:r w:rsidRPr="002B2BD3">
              <w:rPr>
                <w:rFonts w:asciiTheme="minorEastAsia" w:hAnsiTheme="minorEastAsia" w:hint="eastAsia"/>
                <w:bCs/>
                <w:color w:val="000000" w:themeColor="text1"/>
                <w:kern w:val="24"/>
                <w:position w:val="-4"/>
                <w:szCs w:val="21"/>
              </w:rPr>
              <w:t>S</w:t>
            </w:r>
            <w:r w:rsidRPr="002B2BD3">
              <w:rPr>
                <w:rFonts w:asciiTheme="minorEastAsia" w:hAnsiTheme="minorEastAsia"/>
                <w:bCs/>
                <w:color w:val="000000" w:themeColor="text1"/>
                <w:kern w:val="24"/>
                <w:position w:val="-4"/>
                <w:szCs w:val="21"/>
                <w:vertAlign w:val="subscript"/>
              </w:rPr>
              <w:t>容</w:t>
            </w:r>
            <w:r w:rsidRPr="002B2BD3">
              <w:rPr>
                <w:rFonts w:asciiTheme="minorEastAsia" w:hAnsiTheme="minorEastAsia"/>
                <w:bCs/>
                <w:color w:val="000000" w:themeColor="text1"/>
                <w:kern w:val="24"/>
                <w:position w:val="-4"/>
                <w:szCs w:val="21"/>
              </w:rPr>
              <w:t>相等</w:t>
            </w:r>
            <w:r w:rsidRPr="002B2BD3">
              <w:rPr>
                <w:rFonts w:asciiTheme="minorEastAsia" w:hAnsiTheme="minorEastAsia" w:hint="eastAsia"/>
                <w:bCs/>
                <w:color w:val="000000" w:themeColor="text1"/>
                <w:kern w:val="24"/>
                <w:position w:val="-4"/>
                <w:szCs w:val="21"/>
              </w:rPr>
              <w:t>，</w:t>
            </w:r>
            <w:r w:rsidRPr="002B2BD3">
              <w:rPr>
                <w:rFonts w:asciiTheme="minorEastAsia" w:hAnsiTheme="minorEastAsia"/>
                <w:bCs/>
                <w:color w:val="000000" w:themeColor="text1"/>
                <w:kern w:val="24"/>
                <w:position w:val="-4"/>
                <w:szCs w:val="21"/>
              </w:rPr>
              <w:t>故</w:t>
            </w:r>
          </w:p>
          <w:p w:rsidR="005C06F9" w:rsidRPr="002B2BD3" w:rsidRDefault="005C06F9" w:rsidP="00302B9E">
            <w:pPr>
              <w:spacing w:line="360" w:lineRule="auto"/>
              <w:rPr>
                <w:rStyle w:val="bjh-strong"/>
                <w:rFonts w:asciiTheme="minorEastAsia" w:hAnsiTheme="minorEastAsia" w:cs="Arial"/>
                <w:bCs/>
                <w:color w:val="333333"/>
                <w:szCs w:val="21"/>
              </w:rPr>
            </w:pP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position w:val="-4"/>
                <w:szCs w:val="21"/>
                <w:vertAlign w:val="subscript"/>
              </w:rPr>
              <w:t>甲</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position w:val="-4"/>
                <w:szCs w:val="21"/>
                <w:vertAlign w:val="subscript"/>
              </w:rPr>
              <w:t>丙</w:t>
            </w:r>
            <w:r w:rsidRPr="002B2BD3">
              <w:rPr>
                <w:rFonts w:asciiTheme="minorEastAsia" w:hAnsiTheme="minorEastAsia"/>
                <w:bCs/>
                <w:color w:val="000000" w:themeColor="text1"/>
                <w:kern w:val="24"/>
                <w:szCs w:val="21"/>
              </w:rPr>
              <w:t>′＝p</w:t>
            </w:r>
            <w:r w:rsidRPr="002B2BD3">
              <w:rPr>
                <w:rFonts w:asciiTheme="minorEastAsia" w:hAnsiTheme="minorEastAsia" w:hint="eastAsia"/>
                <w:bCs/>
                <w:color w:val="000000" w:themeColor="text1"/>
                <w:kern w:val="24"/>
                <w:position w:val="-4"/>
                <w:szCs w:val="21"/>
                <w:vertAlign w:val="subscript"/>
              </w:rPr>
              <w:t>丙</w:t>
            </w:r>
            <w:r w:rsidRPr="002B2BD3">
              <w:rPr>
                <w:rFonts w:asciiTheme="minorEastAsia" w:hAnsiTheme="minorEastAsia"/>
                <w:bCs/>
                <w:color w:val="000000" w:themeColor="text1"/>
                <w:kern w:val="24"/>
                <w:szCs w:val="21"/>
              </w:rPr>
              <w:t>′</w:t>
            </w:r>
          </w:p>
        </w:tc>
      </w:tr>
    </w:tbl>
    <w:p w:rsidR="005C06F9" w:rsidRPr="002B2BD3" w:rsidRDefault="005C06F9" w:rsidP="005C06F9">
      <w:pPr>
        <w:spacing w:line="360" w:lineRule="auto"/>
        <w:rPr>
          <w:rStyle w:val="bjh-strong"/>
          <w:rFonts w:asciiTheme="minorEastAsia" w:hAnsiTheme="minorEastAsia" w:cs="Arial"/>
          <w:bCs/>
          <w:color w:val="333333"/>
          <w:szCs w:val="21"/>
        </w:rPr>
      </w:pPr>
      <w:r w:rsidRPr="002B2BD3">
        <w:rPr>
          <w:rStyle w:val="bjh-strong"/>
          <w:rFonts w:asciiTheme="minorEastAsia" w:hAnsiTheme="minorEastAsia" w:cs="Arial" w:hint="eastAsia"/>
          <w:bCs/>
          <w:color w:val="333333"/>
          <w:szCs w:val="21"/>
        </w:rPr>
        <w:t>容器</w:t>
      </w:r>
      <w:r w:rsidRPr="002B2BD3">
        <w:rPr>
          <w:rStyle w:val="bjh-strong"/>
          <w:rFonts w:asciiTheme="minorEastAsia" w:hAnsiTheme="minorEastAsia" w:cs="Arial"/>
          <w:bCs/>
          <w:color w:val="333333"/>
          <w:szCs w:val="21"/>
        </w:rPr>
        <w:t>对</w:t>
      </w:r>
      <w:r w:rsidRPr="002B2BD3">
        <w:rPr>
          <w:rStyle w:val="bjh-strong"/>
          <w:rFonts w:asciiTheme="minorEastAsia" w:hAnsiTheme="minorEastAsia" w:cs="Arial" w:hint="eastAsia"/>
          <w:bCs/>
          <w:color w:val="333333"/>
          <w:szCs w:val="21"/>
        </w:rPr>
        <w:t>桌面</w:t>
      </w:r>
      <w:r w:rsidRPr="002B2BD3">
        <w:rPr>
          <w:rStyle w:val="bjh-strong"/>
          <w:rFonts w:asciiTheme="minorEastAsia" w:hAnsiTheme="minorEastAsia" w:cs="Arial"/>
          <w:bCs/>
          <w:color w:val="333333"/>
          <w:szCs w:val="21"/>
        </w:rPr>
        <w:t>的压力：F=G</w:t>
      </w:r>
      <w:r w:rsidRPr="002B2BD3">
        <w:rPr>
          <w:rStyle w:val="bjh-strong"/>
          <w:rFonts w:asciiTheme="minorEastAsia" w:hAnsiTheme="minorEastAsia" w:cs="Arial" w:hint="eastAsia"/>
          <w:bCs/>
          <w:color w:val="333333"/>
          <w:szCs w:val="21"/>
          <w:vertAlign w:val="subscript"/>
        </w:rPr>
        <w:t>剩</w:t>
      </w:r>
      <w:r w:rsidRPr="002B2BD3">
        <w:rPr>
          <w:rStyle w:val="bjh-strong"/>
          <w:rFonts w:asciiTheme="minorEastAsia" w:hAnsiTheme="minorEastAsia" w:cs="Arial"/>
          <w:bCs/>
          <w:color w:val="333333"/>
          <w:szCs w:val="21"/>
          <w:vertAlign w:val="subscript"/>
        </w:rPr>
        <w:t>液</w:t>
      </w:r>
      <w:r w:rsidRPr="002B2BD3">
        <w:rPr>
          <w:rStyle w:val="bjh-strong"/>
          <w:rFonts w:asciiTheme="minorEastAsia" w:hAnsiTheme="minorEastAsia" w:cs="Arial"/>
          <w:bCs/>
          <w:color w:val="333333"/>
          <w:szCs w:val="21"/>
        </w:rPr>
        <w:t>+G</w:t>
      </w:r>
      <w:r w:rsidRPr="002B2BD3">
        <w:rPr>
          <w:rStyle w:val="bjh-strong"/>
          <w:rFonts w:asciiTheme="minorEastAsia" w:hAnsiTheme="minorEastAsia" w:cs="Arial"/>
          <w:bCs/>
          <w:color w:val="333333"/>
          <w:szCs w:val="21"/>
          <w:vertAlign w:val="subscript"/>
        </w:rPr>
        <w:t>容</w:t>
      </w:r>
      <w:r w:rsidRPr="002B2BD3">
        <w:rPr>
          <w:rStyle w:val="bjh-strong"/>
          <w:rFonts w:asciiTheme="minorEastAsia" w:hAnsiTheme="minorEastAsia" w:cs="Arial"/>
          <w:bCs/>
          <w:color w:val="333333"/>
          <w:szCs w:val="21"/>
        </w:rPr>
        <w:t>+G</w:t>
      </w:r>
      <w:r w:rsidRPr="002B2BD3">
        <w:rPr>
          <w:rStyle w:val="bjh-strong"/>
          <w:rFonts w:asciiTheme="minorEastAsia" w:hAnsiTheme="minorEastAsia" w:cs="Arial"/>
          <w:bCs/>
          <w:color w:val="333333"/>
          <w:szCs w:val="21"/>
          <w:vertAlign w:val="subscript"/>
        </w:rPr>
        <w:t>物</w:t>
      </w:r>
      <w:r w:rsidRPr="002B2BD3">
        <w:rPr>
          <w:rStyle w:val="bjh-strong"/>
          <w:rFonts w:asciiTheme="minorEastAsia" w:hAnsiTheme="minorEastAsia" w:cs="Arial" w:hint="eastAsia"/>
          <w:bCs/>
          <w:color w:val="333333"/>
          <w:szCs w:val="21"/>
        </w:rPr>
        <w:t>，</w:t>
      </w:r>
      <w:r w:rsidRPr="002B2BD3">
        <w:rPr>
          <w:rStyle w:val="bjh-strong"/>
          <w:rFonts w:asciiTheme="minorEastAsia" w:hAnsiTheme="minorEastAsia" w:cs="Arial"/>
          <w:bCs/>
          <w:color w:val="333333"/>
          <w:szCs w:val="21"/>
        </w:rPr>
        <w:t>当物体漂浮</w:t>
      </w:r>
      <w:r w:rsidRPr="002B2BD3">
        <w:rPr>
          <w:rStyle w:val="bjh-strong"/>
          <w:rFonts w:asciiTheme="minorEastAsia" w:hAnsiTheme="minorEastAsia" w:cs="Arial" w:hint="eastAsia"/>
          <w:bCs/>
          <w:color w:val="333333"/>
          <w:szCs w:val="21"/>
        </w:rPr>
        <w:t>或</w:t>
      </w:r>
      <w:r w:rsidRPr="002B2BD3">
        <w:rPr>
          <w:rStyle w:val="bjh-strong"/>
          <w:rFonts w:asciiTheme="minorEastAsia" w:hAnsiTheme="minorEastAsia" w:cs="Arial"/>
          <w:bCs/>
          <w:color w:val="333333"/>
          <w:szCs w:val="21"/>
        </w:rPr>
        <w:t>悬浮时</w:t>
      </w:r>
      <w:r w:rsidRPr="002B2BD3">
        <w:rPr>
          <w:rStyle w:val="bjh-strong"/>
          <w:rFonts w:asciiTheme="minorEastAsia" w:hAnsiTheme="minorEastAsia" w:cs="Arial" w:hint="eastAsia"/>
          <w:bCs/>
          <w:color w:val="333333"/>
          <w:szCs w:val="21"/>
        </w:rPr>
        <w:t>，</w:t>
      </w:r>
      <w:r w:rsidRPr="002B2BD3">
        <w:rPr>
          <w:rStyle w:val="bjh-strong"/>
          <w:rFonts w:asciiTheme="minorEastAsia" w:hAnsiTheme="minorEastAsia" w:cs="Arial"/>
          <w:bCs/>
          <w:color w:val="333333"/>
          <w:szCs w:val="21"/>
        </w:rPr>
        <w:t>F=G</w:t>
      </w:r>
      <w:r w:rsidRPr="002B2BD3">
        <w:rPr>
          <w:rStyle w:val="bjh-strong"/>
          <w:rFonts w:asciiTheme="minorEastAsia" w:hAnsiTheme="minorEastAsia" w:cs="Arial" w:hint="eastAsia"/>
          <w:bCs/>
          <w:color w:val="333333"/>
          <w:szCs w:val="21"/>
          <w:vertAlign w:val="subscript"/>
        </w:rPr>
        <w:t>剩</w:t>
      </w:r>
      <w:r w:rsidRPr="002B2BD3">
        <w:rPr>
          <w:rStyle w:val="bjh-strong"/>
          <w:rFonts w:asciiTheme="minorEastAsia" w:hAnsiTheme="minorEastAsia" w:cs="Arial"/>
          <w:bCs/>
          <w:color w:val="333333"/>
          <w:szCs w:val="21"/>
          <w:vertAlign w:val="subscript"/>
        </w:rPr>
        <w:t>液</w:t>
      </w:r>
      <w:r w:rsidRPr="002B2BD3">
        <w:rPr>
          <w:rStyle w:val="bjh-strong"/>
          <w:rFonts w:asciiTheme="minorEastAsia" w:hAnsiTheme="minorEastAsia" w:cs="Arial"/>
          <w:bCs/>
          <w:color w:val="333333"/>
          <w:szCs w:val="21"/>
        </w:rPr>
        <w:t>+G</w:t>
      </w:r>
      <w:r w:rsidRPr="002B2BD3">
        <w:rPr>
          <w:rStyle w:val="bjh-strong"/>
          <w:rFonts w:asciiTheme="minorEastAsia" w:hAnsiTheme="minorEastAsia" w:cs="Arial"/>
          <w:bCs/>
          <w:color w:val="333333"/>
          <w:szCs w:val="21"/>
          <w:vertAlign w:val="subscript"/>
        </w:rPr>
        <w:t>容</w:t>
      </w:r>
      <w:r w:rsidRPr="002B2BD3">
        <w:rPr>
          <w:rStyle w:val="bjh-strong"/>
          <w:rFonts w:asciiTheme="minorEastAsia" w:hAnsiTheme="minorEastAsia" w:cs="Arial"/>
          <w:bCs/>
          <w:color w:val="333333"/>
          <w:szCs w:val="21"/>
        </w:rPr>
        <w:t>+G</w:t>
      </w:r>
      <w:r w:rsidRPr="002B2BD3">
        <w:rPr>
          <w:rStyle w:val="bjh-strong"/>
          <w:rFonts w:asciiTheme="minorEastAsia" w:hAnsiTheme="minorEastAsia" w:cs="Arial"/>
          <w:bCs/>
          <w:color w:val="333333"/>
          <w:szCs w:val="21"/>
          <w:vertAlign w:val="subscript"/>
        </w:rPr>
        <w:t>物</w:t>
      </w:r>
      <w:r w:rsidRPr="002B2BD3">
        <w:rPr>
          <w:rStyle w:val="bjh-strong"/>
          <w:rFonts w:asciiTheme="minorEastAsia" w:hAnsiTheme="minorEastAsia" w:cs="Arial"/>
          <w:bCs/>
          <w:color w:val="333333"/>
          <w:szCs w:val="21"/>
        </w:rPr>
        <w:t>= G</w:t>
      </w:r>
      <w:r w:rsidRPr="002B2BD3">
        <w:rPr>
          <w:rStyle w:val="bjh-strong"/>
          <w:rFonts w:asciiTheme="minorEastAsia" w:hAnsiTheme="minorEastAsia" w:cs="Arial" w:hint="eastAsia"/>
          <w:bCs/>
          <w:color w:val="333333"/>
          <w:szCs w:val="21"/>
          <w:vertAlign w:val="subscript"/>
        </w:rPr>
        <w:t>剩</w:t>
      </w:r>
      <w:r w:rsidRPr="002B2BD3">
        <w:rPr>
          <w:rStyle w:val="bjh-strong"/>
          <w:rFonts w:asciiTheme="minorEastAsia" w:hAnsiTheme="minorEastAsia" w:cs="Arial"/>
          <w:bCs/>
          <w:color w:val="333333"/>
          <w:szCs w:val="21"/>
          <w:vertAlign w:val="subscript"/>
        </w:rPr>
        <w:t>液</w:t>
      </w:r>
      <w:r w:rsidRPr="002B2BD3">
        <w:rPr>
          <w:rStyle w:val="bjh-strong"/>
          <w:rFonts w:asciiTheme="minorEastAsia" w:hAnsiTheme="minorEastAsia" w:cs="Arial"/>
          <w:bCs/>
          <w:color w:val="333333"/>
          <w:szCs w:val="21"/>
        </w:rPr>
        <w:t>+G</w:t>
      </w:r>
      <w:r w:rsidRPr="002B2BD3">
        <w:rPr>
          <w:rStyle w:val="bjh-strong"/>
          <w:rFonts w:asciiTheme="minorEastAsia" w:hAnsiTheme="minorEastAsia" w:cs="Arial"/>
          <w:bCs/>
          <w:color w:val="333333"/>
          <w:szCs w:val="21"/>
          <w:vertAlign w:val="subscript"/>
        </w:rPr>
        <w:t>容</w:t>
      </w:r>
      <w:r w:rsidRPr="002B2BD3">
        <w:rPr>
          <w:rStyle w:val="bjh-strong"/>
          <w:rFonts w:asciiTheme="minorEastAsia" w:hAnsiTheme="minorEastAsia" w:cs="Arial"/>
          <w:bCs/>
          <w:color w:val="333333"/>
          <w:szCs w:val="21"/>
        </w:rPr>
        <w:t>+F</w:t>
      </w:r>
      <w:r w:rsidRPr="002B2BD3">
        <w:rPr>
          <w:rStyle w:val="bjh-strong"/>
          <w:rFonts w:asciiTheme="minorEastAsia" w:hAnsiTheme="minorEastAsia" w:cs="Arial" w:hint="eastAsia"/>
          <w:bCs/>
          <w:color w:val="333333"/>
          <w:szCs w:val="21"/>
          <w:vertAlign w:val="subscript"/>
        </w:rPr>
        <w:t>浮</w:t>
      </w:r>
      <w:r w:rsidRPr="002B2BD3">
        <w:rPr>
          <w:rStyle w:val="bjh-strong"/>
          <w:rFonts w:asciiTheme="minorEastAsia" w:hAnsiTheme="minorEastAsia" w:cs="Arial" w:hint="eastAsia"/>
          <w:bCs/>
          <w:color w:val="333333"/>
          <w:szCs w:val="21"/>
        </w:rPr>
        <w:t>=</w:t>
      </w:r>
    </w:p>
    <w:p w:rsidR="005C06F9" w:rsidRPr="002B2BD3" w:rsidRDefault="005C06F9" w:rsidP="005C06F9">
      <w:pPr>
        <w:spacing w:line="360" w:lineRule="auto"/>
        <w:rPr>
          <w:rStyle w:val="bjh-strong"/>
          <w:rFonts w:asciiTheme="minorEastAsia" w:hAnsiTheme="minorEastAsia" w:cs="Arial"/>
          <w:bCs/>
          <w:color w:val="333333"/>
          <w:szCs w:val="21"/>
        </w:rPr>
      </w:pPr>
      <w:r w:rsidRPr="002B2BD3">
        <w:rPr>
          <w:rStyle w:val="bjh-strong"/>
          <w:rFonts w:asciiTheme="minorEastAsia" w:hAnsiTheme="minorEastAsia" w:cs="Arial"/>
          <w:bCs/>
          <w:color w:val="333333"/>
          <w:szCs w:val="21"/>
        </w:rPr>
        <w:t>G</w:t>
      </w:r>
      <w:r w:rsidRPr="002B2BD3">
        <w:rPr>
          <w:rStyle w:val="bjh-strong"/>
          <w:rFonts w:asciiTheme="minorEastAsia" w:hAnsiTheme="minorEastAsia" w:cs="Arial" w:hint="eastAsia"/>
          <w:bCs/>
          <w:color w:val="333333"/>
          <w:szCs w:val="21"/>
          <w:vertAlign w:val="subscript"/>
        </w:rPr>
        <w:t>剩</w:t>
      </w:r>
      <w:r w:rsidRPr="002B2BD3">
        <w:rPr>
          <w:rStyle w:val="bjh-strong"/>
          <w:rFonts w:asciiTheme="minorEastAsia" w:hAnsiTheme="minorEastAsia" w:cs="Arial"/>
          <w:bCs/>
          <w:color w:val="333333"/>
          <w:szCs w:val="21"/>
          <w:vertAlign w:val="subscript"/>
        </w:rPr>
        <w:t>液</w:t>
      </w:r>
      <w:r w:rsidRPr="002B2BD3">
        <w:rPr>
          <w:rStyle w:val="bjh-strong"/>
          <w:rFonts w:asciiTheme="minorEastAsia" w:hAnsiTheme="minorEastAsia" w:cs="Arial"/>
          <w:bCs/>
          <w:color w:val="333333"/>
          <w:szCs w:val="21"/>
        </w:rPr>
        <w:t>+G</w:t>
      </w:r>
      <w:r w:rsidRPr="002B2BD3">
        <w:rPr>
          <w:rStyle w:val="bjh-strong"/>
          <w:rFonts w:asciiTheme="minorEastAsia" w:hAnsiTheme="minorEastAsia" w:cs="Arial"/>
          <w:bCs/>
          <w:color w:val="333333"/>
          <w:szCs w:val="21"/>
          <w:vertAlign w:val="subscript"/>
        </w:rPr>
        <w:t>容</w:t>
      </w:r>
      <w:r w:rsidRPr="002B2BD3">
        <w:rPr>
          <w:rStyle w:val="bjh-strong"/>
          <w:rFonts w:asciiTheme="minorEastAsia" w:hAnsiTheme="minorEastAsia" w:cs="Arial"/>
          <w:bCs/>
          <w:color w:val="333333"/>
          <w:szCs w:val="21"/>
        </w:rPr>
        <w:t>+G</w:t>
      </w:r>
      <w:r w:rsidRPr="002B2BD3">
        <w:rPr>
          <w:rStyle w:val="bjh-strong"/>
          <w:rFonts w:asciiTheme="minorEastAsia" w:hAnsiTheme="minorEastAsia" w:cs="Arial" w:hint="eastAsia"/>
          <w:bCs/>
          <w:color w:val="333333"/>
          <w:szCs w:val="21"/>
          <w:vertAlign w:val="subscript"/>
        </w:rPr>
        <w:t>排液</w:t>
      </w:r>
      <w:r w:rsidRPr="002B2BD3">
        <w:rPr>
          <w:rStyle w:val="bjh-strong"/>
          <w:rFonts w:asciiTheme="minorEastAsia" w:hAnsiTheme="minorEastAsia" w:cs="Arial" w:hint="eastAsia"/>
          <w:bCs/>
          <w:color w:val="333333"/>
          <w:szCs w:val="21"/>
        </w:rPr>
        <w:t>=</w:t>
      </w:r>
      <w:r w:rsidRPr="002B2BD3">
        <w:rPr>
          <w:rStyle w:val="bjh-strong"/>
          <w:rFonts w:asciiTheme="minorEastAsia" w:hAnsiTheme="minorEastAsia" w:cs="Arial"/>
          <w:bCs/>
          <w:color w:val="333333"/>
          <w:szCs w:val="21"/>
        </w:rPr>
        <w:t>G</w:t>
      </w:r>
      <w:r w:rsidRPr="002B2BD3">
        <w:rPr>
          <w:rStyle w:val="bjh-strong"/>
          <w:rFonts w:asciiTheme="minorEastAsia" w:hAnsiTheme="minorEastAsia" w:cs="Arial"/>
          <w:bCs/>
          <w:color w:val="333333"/>
          <w:szCs w:val="21"/>
          <w:vertAlign w:val="subscript"/>
        </w:rPr>
        <w:t>容</w:t>
      </w:r>
      <w:r w:rsidRPr="002B2BD3">
        <w:rPr>
          <w:rStyle w:val="bjh-strong"/>
          <w:rFonts w:asciiTheme="minorEastAsia" w:hAnsiTheme="minorEastAsia" w:cs="Arial"/>
          <w:bCs/>
          <w:color w:val="333333"/>
          <w:szCs w:val="21"/>
        </w:rPr>
        <w:t>+G</w:t>
      </w:r>
      <w:r w:rsidRPr="002B2BD3">
        <w:rPr>
          <w:rStyle w:val="bjh-strong"/>
          <w:rFonts w:asciiTheme="minorEastAsia" w:hAnsiTheme="minorEastAsia" w:cs="Arial" w:hint="eastAsia"/>
          <w:bCs/>
          <w:color w:val="333333"/>
          <w:szCs w:val="21"/>
          <w:vertAlign w:val="subscript"/>
        </w:rPr>
        <w:t>原液</w:t>
      </w:r>
      <w:r w:rsidRPr="002B2BD3">
        <w:rPr>
          <w:rStyle w:val="bjh-strong"/>
          <w:rFonts w:asciiTheme="minorEastAsia" w:hAnsiTheme="minorEastAsia" w:cs="Arial" w:hint="eastAsia"/>
          <w:bCs/>
          <w:color w:val="333333"/>
          <w:szCs w:val="21"/>
        </w:rPr>
        <w:t>，</w:t>
      </w:r>
      <w:r w:rsidRPr="002B2BD3">
        <w:rPr>
          <w:rStyle w:val="bjh-strong"/>
          <w:rFonts w:asciiTheme="minorEastAsia" w:hAnsiTheme="minorEastAsia" w:cs="Arial"/>
          <w:bCs/>
          <w:color w:val="333333"/>
          <w:szCs w:val="21"/>
        </w:rPr>
        <w:t>即物体放入液体中后，</w:t>
      </w:r>
      <w:r w:rsidRPr="002B2BD3">
        <w:rPr>
          <w:rStyle w:val="bjh-strong"/>
          <w:rFonts w:asciiTheme="minorEastAsia" w:hAnsiTheme="minorEastAsia" w:cs="Arial" w:hint="eastAsia"/>
          <w:bCs/>
          <w:color w:val="333333"/>
          <w:szCs w:val="21"/>
        </w:rPr>
        <w:t>容器</w:t>
      </w:r>
      <w:r w:rsidRPr="002B2BD3">
        <w:rPr>
          <w:rStyle w:val="bjh-strong"/>
          <w:rFonts w:asciiTheme="minorEastAsia" w:hAnsiTheme="minorEastAsia" w:cs="Arial"/>
          <w:bCs/>
          <w:color w:val="333333"/>
          <w:szCs w:val="21"/>
        </w:rPr>
        <w:t>对桌面的压</w:t>
      </w:r>
      <w:r w:rsidRPr="002B2BD3">
        <w:rPr>
          <w:rStyle w:val="bjh-strong"/>
          <w:rFonts w:asciiTheme="minorEastAsia" w:hAnsiTheme="minorEastAsia" w:cs="Arial" w:hint="eastAsia"/>
          <w:bCs/>
          <w:color w:val="333333"/>
          <w:szCs w:val="21"/>
        </w:rPr>
        <w:t>力</w:t>
      </w:r>
      <w:r w:rsidRPr="002B2BD3">
        <w:rPr>
          <w:rStyle w:val="bjh-strong"/>
          <w:rFonts w:asciiTheme="minorEastAsia" w:hAnsiTheme="minorEastAsia" w:cs="Arial"/>
          <w:bCs/>
          <w:color w:val="333333"/>
          <w:szCs w:val="21"/>
        </w:rPr>
        <w:t>不变。</w:t>
      </w:r>
    </w:p>
    <w:p w:rsidR="005C06F9" w:rsidRPr="002B2BD3" w:rsidRDefault="005C06F9" w:rsidP="005C06F9">
      <w:pPr>
        <w:spacing w:line="360" w:lineRule="auto"/>
        <w:rPr>
          <w:rFonts w:asciiTheme="minorEastAsia" w:hAnsiTheme="minorEastAsia"/>
          <w:bCs/>
          <w:szCs w:val="21"/>
        </w:rPr>
      </w:pPr>
      <w:r w:rsidRPr="002B2BD3">
        <w:rPr>
          <w:rFonts w:asciiTheme="minorEastAsia" w:hAnsiTheme="minorEastAsia" w:hint="eastAsia"/>
          <w:bCs/>
          <w:szCs w:val="21"/>
        </w:rPr>
        <w:t>4、外力</w:t>
      </w:r>
      <w:r w:rsidRPr="002B2BD3">
        <w:rPr>
          <w:rFonts w:asciiTheme="minorEastAsia" w:hAnsiTheme="minorEastAsia"/>
          <w:bCs/>
          <w:szCs w:val="21"/>
        </w:rPr>
        <w:t>影响物体</w:t>
      </w:r>
      <w:r w:rsidRPr="002B2BD3">
        <w:rPr>
          <w:rFonts w:asciiTheme="minorEastAsia" w:hAnsiTheme="minorEastAsia" w:hint="eastAsia"/>
          <w:bCs/>
          <w:szCs w:val="21"/>
        </w:rPr>
        <w:t>状态：</w:t>
      </w:r>
    </w:p>
    <w:tbl>
      <w:tblPr>
        <w:tblStyle w:val="a8"/>
        <w:tblW w:w="8697" w:type="dxa"/>
        <w:tblLayout w:type="fixed"/>
        <w:tblLook w:val="04A0" w:firstRow="1" w:lastRow="0" w:firstColumn="1" w:lastColumn="0" w:noHBand="0" w:noVBand="1"/>
      </w:tblPr>
      <w:tblGrid>
        <w:gridCol w:w="1101"/>
        <w:gridCol w:w="3118"/>
        <w:gridCol w:w="2338"/>
        <w:gridCol w:w="2140"/>
      </w:tblGrid>
      <w:tr w:rsidR="005C06F9" w:rsidTr="00302B9E">
        <w:trPr>
          <w:trHeight w:val="1391"/>
        </w:trPr>
        <w:tc>
          <w:tcPr>
            <w:tcW w:w="1101" w:type="dxa"/>
          </w:tcPr>
          <w:p w:rsidR="005C06F9" w:rsidRPr="002B2BD3" w:rsidRDefault="005C06F9" w:rsidP="00302B9E">
            <w:pPr>
              <w:spacing w:line="360" w:lineRule="auto"/>
              <w:rPr>
                <w:rFonts w:asciiTheme="minorEastAsia" w:hAnsiTheme="minorEastAsia"/>
                <w:bCs/>
                <w:szCs w:val="21"/>
              </w:rPr>
            </w:pPr>
          </w:p>
        </w:tc>
        <w:tc>
          <w:tcPr>
            <w:tcW w:w="3118" w:type="dxa"/>
          </w:tcPr>
          <w:p w:rsidR="005C06F9" w:rsidRPr="002B2BD3" w:rsidRDefault="005C06F9" w:rsidP="00302B9E">
            <w:pPr>
              <w:spacing w:line="360" w:lineRule="auto"/>
              <w:rPr>
                <w:rFonts w:asciiTheme="minorEastAsia" w:hAnsiTheme="minorEastAsia"/>
                <w:bCs/>
                <w:szCs w:val="21"/>
              </w:rPr>
            </w:pPr>
            <w:r>
              <w:rPr>
                <w:rFonts w:asciiTheme="minorEastAsia" w:hAnsiTheme="minorEastAsia"/>
                <w:bCs/>
                <w:szCs w:val="21"/>
              </w:rPr>
              <w:object w:dxaOrig="2642" w:dyaOrig="1040">
                <v:shape id="_x0000_i1034" type="#_x0000_t75" style="width:132.1pt;height:52pt" o:ole="">
                  <v:imagedata r:id="rId28" o:title=""/>
                </v:shape>
                <o:OLEObject Type="Embed" ProgID="PBrush" ShapeID="_x0000_i1034" DrawAspect="Content" ObjectID="_1680029323" r:id="rId29"/>
              </w:object>
            </w:r>
          </w:p>
        </w:tc>
        <w:tc>
          <w:tcPr>
            <w:tcW w:w="2338" w:type="dxa"/>
          </w:tcPr>
          <w:p w:rsidR="005C06F9" w:rsidRPr="002B2BD3" w:rsidRDefault="005C06F9" w:rsidP="00302B9E">
            <w:pPr>
              <w:spacing w:line="360" w:lineRule="auto"/>
              <w:rPr>
                <w:rFonts w:asciiTheme="minorEastAsia" w:hAnsiTheme="minorEastAsia"/>
                <w:bCs/>
                <w:szCs w:val="21"/>
              </w:rPr>
            </w:pPr>
            <w:r>
              <w:rPr>
                <w:rFonts w:asciiTheme="minorEastAsia" w:hAnsiTheme="minorEastAsia"/>
                <w:bCs/>
                <w:szCs w:val="21"/>
              </w:rPr>
              <w:object w:dxaOrig="1423" w:dyaOrig="1149">
                <v:shape id="_x0000_i1035" type="#_x0000_t75" style="width:71.15pt;height:57.45pt" o:ole="">
                  <v:imagedata r:id="rId30" o:title=""/>
                </v:shape>
                <o:OLEObject Type="Embed" ProgID="PBrush" ShapeID="_x0000_i1035" DrawAspect="Content" ObjectID="_1680029324" r:id="rId31"/>
              </w:object>
            </w:r>
          </w:p>
        </w:tc>
        <w:tc>
          <w:tcPr>
            <w:tcW w:w="2140" w:type="dxa"/>
          </w:tcPr>
          <w:p w:rsidR="005C06F9" w:rsidRPr="002B2BD3" w:rsidRDefault="005C06F9" w:rsidP="00302B9E">
            <w:pPr>
              <w:spacing w:line="360" w:lineRule="auto"/>
              <w:rPr>
                <w:rFonts w:asciiTheme="minorEastAsia" w:hAnsiTheme="minorEastAsia"/>
                <w:bCs/>
                <w:szCs w:val="21"/>
              </w:rPr>
            </w:pPr>
            <w:r>
              <w:rPr>
                <w:rFonts w:asciiTheme="minorEastAsia" w:hAnsiTheme="minorEastAsia"/>
                <w:bCs/>
                <w:szCs w:val="21"/>
              </w:rPr>
              <w:object w:dxaOrig="1585" w:dyaOrig="1039">
                <v:shape id="_x0000_i1036" type="#_x0000_t75" style="width:79.25pt;height:51.95pt" o:ole="">
                  <v:imagedata r:id="rId32" o:title=""/>
                </v:shape>
                <o:OLEObject Type="Embed" ProgID="PBrush" ShapeID="_x0000_i1036" DrawAspect="Content" ObjectID="_1680029325" r:id="rId33"/>
              </w:object>
            </w:r>
          </w:p>
        </w:tc>
      </w:tr>
      <w:tr w:rsidR="005C06F9" w:rsidTr="00302B9E">
        <w:trPr>
          <w:trHeight w:val="436"/>
        </w:trPr>
        <w:tc>
          <w:tcPr>
            <w:tcW w:w="1101" w:type="dxa"/>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状态说明</w:t>
            </w:r>
          </w:p>
        </w:tc>
        <w:tc>
          <w:tcPr>
            <w:tcW w:w="3118" w:type="dxa"/>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绳子</w:t>
            </w:r>
            <w:r w:rsidRPr="002B2BD3">
              <w:rPr>
                <w:rFonts w:asciiTheme="minorEastAsia" w:hAnsiTheme="minorEastAsia"/>
                <w:bCs/>
                <w:szCs w:val="21"/>
              </w:rPr>
              <w:t>、弹簧或物体对物体</w:t>
            </w:r>
            <w:r w:rsidRPr="002B2BD3">
              <w:rPr>
                <w:rFonts w:asciiTheme="minorEastAsia" w:hAnsiTheme="minorEastAsia" w:hint="eastAsia"/>
                <w:bCs/>
                <w:szCs w:val="21"/>
              </w:rPr>
              <w:t>的</w:t>
            </w:r>
            <w:r w:rsidRPr="002B2BD3">
              <w:rPr>
                <w:rFonts w:asciiTheme="minorEastAsia" w:hAnsiTheme="minorEastAsia"/>
                <w:bCs/>
                <w:szCs w:val="21"/>
              </w:rPr>
              <w:t>拉力</w:t>
            </w:r>
            <w:r w:rsidRPr="002B2BD3">
              <w:rPr>
                <w:rFonts w:asciiTheme="minorEastAsia" w:hAnsiTheme="minorEastAsia" w:hint="eastAsia"/>
                <w:bCs/>
                <w:szCs w:val="21"/>
              </w:rPr>
              <w:t>阻碍了</w:t>
            </w:r>
            <w:r w:rsidRPr="002B2BD3">
              <w:rPr>
                <w:rFonts w:asciiTheme="minorEastAsia" w:hAnsiTheme="minorEastAsia"/>
                <w:bCs/>
                <w:szCs w:val="21"/>
              </w:rPr>
              <w:t>物体向上运动，使得</w:t>
            </w:r>
            <w:r w:rsidRPr="002B2BD3">
              <w:rPr>
                <w:rFonts w:asciiTheme="minorEastAsia" w:hAnsiTheme="minorEastAsia" w:hint="eastAsia"/>
                <w:bCs/>
                <w:szCs w:val="21"/>
              </w:rPr>
              <w:t>物体</w:t>
            </w:r>
            <w:r w:rsidRPr="002B2BD3">
              <w:rPr>
                <w:rFonts w:asciiTheme="minorEastAsia" w:hAnsiTheme="minorEastAsia"/>
                <w:bCs/>
                <w:szCs w:val="21"/>
              </w:rPr>
              <w:t>静止</w:t>
            </w:r>
          </w:p>
        </w:tc>
        <w:tc>
          <w:tcPr>
            <w:tcW w:w="2338" w:type="dxa"/>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bCs/>
                <w:szCs w:val="21"/>
              </w:rPr>
              <w:t>物体</w:t>
            </w:r>
            <w:r w:rsidRPr="002B2BD3">
              <w:rPr>
                <w:rFonts w:asciiTheme="minorEastAsia" w:hAnsiTheme="minorEastAsia" w:hint="eastAsia"/>
                <w:bCs/>
                <w:szCs w:val="21"/>
              </w:rPr>
              <w:t>在</w:t>
            </w:r>
            <w:r w:rsidRPr="002B2BD3">
              <w:rPr>
                <w:rFonts w:asciiTheme="minorEastAsia" w:hAnsiTheme="minorEastAsia"/>
                <w:bCs/>
                <w:szCs w:val="21"/>
              </w:rPr>
              <w:t>测力计、绳子的拉力</w:t>
            </w:r>
            <w:r w:rsidRPr="002B2BD3">
              <w:rPr>
                <w:rFonts w:asciiTheme="minorEastAsia" w:hAnsiTheme="minorEastAsia" w:hint="eastAsia"/>
                <w:bCs/>
                <w:szCs w:val="21"/>
              </w:rPr>
              <w:t>作用下，不再</w:t>
            </w:r>
            <w:r w:rsidRPr="002B2BD3">
              <w:rPr>
                <w:rFonts w:asciiTheme="minorEastAsia" w:hAnsiTheme="minorEastAsia"/>
                <w:bCs/>
                <w:szCs w:val="21"/>
              </w:rPr>
              <w:t>下沉，</w:t>
            </w:r>
            <w:r w:rsidRPr="002B2BD3">
              <w:rPr>
                <w:rFonts w:asciiTheme="minorEastAsia" w:hAnsiTheme="minorEastAsia" w:hint="eastAsia"/>
                <w:bCs/>
                <w:szCs w:val="21"/>
              </w:rPr>
              <w:t>使得物体</w:t>
            </w:r>
            <w:r w:rsidRPr="002B2BD3">
              <w:rPr>
                <w:rFonts w:asciiTheme="minorEastAsia" w:hAnsiTheme="minorEastAsia"/>
                <w:bCs/>
                <w:szCs w:val="21"/>
              </w:rPr>
              <w:t>静止</w:t>
            </w:r>
          </w:p>
        </w:tc>
        <w:tc>
          <w:tcPr>
            <w:tcW w:w="2140" w:type="dxa"/>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B</w:t>
            </w:r>
            <w:r w:rsidRPr="002B2BD3">
              <w:rPr>
                <w:rFonts w:asciiTheme="minorEastAsia" w:hAnsiTheme="minorEastAsia"/>
                <w:bCs/>
                <w:szCs w:val="21"/>
              </w:rPr>
              <w:t>对A</w:t>
            </w:r>
            <w:r w:rsidRPr="002B2BD3">
              <w:rPr>
                <w:rFonts w:asciiTheme="minorEastAsia" w:hAnsiTheme="minorEastAsia" w:hint="eastAsia"/>
                <w:bCs/>
                <w:szCs w:val="21"/>
              </w:rPr>
              <w:t>的</w:t>
            </w:r>
            <w:r w:rsidRPr="002B2BD3">
              <w:rPr>
                <w:rFonts w:asciiTheme="minorEastAsia" w:hAnsiTheme="minorEastAsia"/>
                <w:bCs/>
                <w:szCs w:val="21"/>
              </w:rPr>
              <w:t>压力使得物体A</w:t>
            </w:r>
            <w:r w:rsidRPr="002B2BD3">
              <w:rPr>
                <w:rFonts w:asciiTheme="minorEastAsia" w:hAnsiTheme="minorEastAsia" w:hint="eastAsia"/>
                <w:bCs/>
                <w:szCs w:val="21"/>
              </w:rPr>
              <w:t>浸入</w:t>
            </w:r>
            <w:r w:rsidRPr="002B2BD3">
              <w:rPr>
                <w:rFonts w:asciiTheme="minorEastAsia" w:hAnsiTheme="minorEastAsia"/>
                <w:bCs/>
                <w:szCs w:val="21"/>
              </w:rPr>
              <w:t>体积增大</w:t>
            </w:r>
            <w:r w:rsidRPr="002B2BD3">
              <w:rPr>
                <w:rFonts w:asciiTheme="minorEastAsia" w:hAnsiTheme="minorEastAsia" w:hint="eastAsia"/>
                <w:bCs/>
                <w:szCs w:val="21"/>
              </w:rPr>
              <w:t>，浮力</w:t>
            </w:r>
            <w:r w:rsidRPr="002B2BD3">
              <w:rPr>
                <w:rFonts w:asciiTheme="minorEastAsia" w:hAnsiTheme="minorEastAsia"/>
                <w:bCs/>
                <w:szCs w:val="21"/>
              </w:rPr>
              <w:t>增大</w:t>
            </w:r>
          </w:p>
        </w:tc>
      </w:tr>
      <w:tr w:rsidR="005C06F9" w:rsidTr="00302B9E">
        <w:trPr>
          <w:trHeight w:val="436"/>
        </w:trPr>
        <w:tc>
          <w:tcPr>
            <w:tcW w:w="1101" w:type="dxa"/>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处理</w:t>
            </w:r>
            <w:r w:rsidRPr="002B2BD3">
              <w:rPr>
                <w:rFonts w:asciiTheme="minorEastAsia" w:hAnsiTheme="minorEastAsia"/>
                <w:bCs/>
                <w:szCs w:val="21"/>
              </w:rPr>
              <w:t>方法</w:t>
            </w:r>
          </w:p>
        </w:tc>
        <w:tc>
          <w:tcPr>
            <w:tcW w:w="7596" w:type="dxa"/>
            <w:gridSpan w:val="3"/>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对</w:t>
            </w:r>
            <w:r w:rsidRPr="002B2BD3">
              <w:rPr>
                <w:rFonts w:asciiTheme="minorEastAsia" w:hAnsiTheme="minorEastAsia"/>
                <w:bCs/>
                <w:szCs w:val="21"/>
              </w:rPr>
              <w:t>被研究的物体受力分析</w:t>
            </w:r>
            <w:r w:rsidRPr="002B2BD3">
              <w:rPr>
                <w:rFonts w:asciiTheme="minorEastAsia" w:hAnsiTheme="minorEastAsia" w:hint="eastAsia"/>
                <w:bCs/>
                <w:szCs w:val="21"/>
              </w:rPr>
              <w:t>，</w:t>
            </w:r>
            <w:r w:rsidRPr="002B2BD3">
              <w:rPr>
                <w:rFonts w:asciiTheme="minorEastAsia" w:hAnsiTheme="minorEastAsia"/>
                <w:bCs/>
                <w:szCs w:val="21"/>
              </w:rPr>
              <w:t>根据</w:t>
            </w:r>
            <w:r w:rsidRPr="002B2BD3">
              <w:rPr>
                <w:rFonts w:asciiTheme="minorEastAsia" w:hAnsiTheme="minorEastAsia" w:hint="eastAsia"/>
                <w:bCs/>
                <w:szCs w:val="21"/>
              </w:rPr>
              <w:t>平衡状态</w:t>
            </w:r>
            <w:r w:rsidRPr="002B2BD3">
              <w:rPr>
                <w:rFonts w:asciiTheme="minorEastAsia" w:hAnsiTheme="minorEastAsia"/>
                <w:bCs/>
                <w:szCs w:val="21"/>
              </w:rPr>
              <w:t>列平衡关系</w:t>
            </w:r>
            <w:r w:rsidRPr="002B2BD3">
              <w:rPr>
                <w:rFonts w:asciiTheme="minorEastAsia" w:hAnsiTheme="minorEastAsia" w:hint="eastAsia"/>
                <w:bCs/>
                <w:szCs w:val="21"/>
              </w:rPr>
              <w:t>式</w:t>
            </w:r>
          </w:p>
        </w:tc>
      </w:tr>
      <w:tr w:rsidR="005C06F9" w:rsidTr="00302B9E">
        <w:trPr>
          <w:trHeight w:val="436"/>
        </w:trPr>
        <w:tc>
          <w:tcPr>
            <w:tcW w:w="1101" w:type="dxa"/>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lastRenderedPageBreak/>
              <w:t>受力</w:t>
            </w:r>
            <w:r w:rsidRPr="002B2BD3">
              <w:rPr>
                <w:rFonts w:asciiTheme="minorEastAsia" w:hAnsiTheme="minorEastAsia"/>
                <w:bCs/>
                <w:szCs w:val="21"/>
              </w:rPr>
              <w:t>分析</w:t>
            </w:r>
          </w:p>
        </w:tc>
        <w:tc>
          <w:tcPr>
            <w:tcW w:w="3118" w:type="dxa"/>
          </w:tcPr>
          <w:p w:rsidR="005C06F9" w:rsidRPr="002B2BD3" w:rsidRDefault="005C06F9" w:rsidP="00302B9E">
            <w:pPr>
              <w:spacing w:line="360" w:lineRule="auto"/>
              <w:jc w:val="center"/>
              <w:rPr>
                <w:rFonts w:asciiTheme="minorEastAsia" w:hAnsiTheme="minorEastAsia"/>
                <w:bCs/>
                <w:szCs w:val="21"/>
              </w:rPr>
            </w:pPr>
            <w:r>
              <w:rPr>
                <w:rFonts w:asciiTheme="minorEastAsia" w:hAnsiTheme="minorEastAsia"/>
                <w:bCs/>
                <w:szCs w:val="21"/>
              </w:rPr>
              <w:object w:dxaOrig="510" w:dyaOrig="1203">
                <v:shape id="_x0000_i1037" type="#_x0000_t75" style="width:25.5pt;height:60.15pt" o:ole="">
                  <v:imagedata r:id="rId34" o:title=""/>
                </v:shape>
                <o:OLEObject Type="Embed" ProgID="PBrush" ShapeID="_x0000_i1037" DrawAspect="Content" ObjectID="_1680029326" r:id="rId35"/>
              </w:object>
            </w:r>
          </w:p>
        </w:tc>
        <w:tc>
          <w:tcPr>
            <w:tcW w:w="2338" w:type="dxa"/>
          </w:tcPr>
          <w:p w:rsidR="005C06F9" w:rsidRPr="002B2BD3" w:rsidRDefault="005C06F9" w:rsidP="00302B9E">
            <w:pPr>
              <w:spacing w:line="360" w:lineRule="auto"/>
              <w:jc w:val="center"/>
              <w:rPr>
                <w:rFonts w:asciiTheme="minorEastAsia" w:hAnsiTheme="minorEastAsia"/>
                <w:bCs/>
                <w:szCs w:val="21"/>
              </w:rPr>
            </w:pPr>
            <w:r>
              <w:rPr>
                <w:rFonts w:asciiTheme="minorEastAsia" w:hAnsiTheme="minorEastAsia"/>
                <w:bCs/>
                <w:szCs w:val="21"/>
              </w:rPr>
              <w:object w:dxaOrig="510" w:dyaOrig="1166">
                <v:shape id="_x0000_i1038" type="#_x0000_t75" style="width:25.5pt;height:58.3pt" o:ole="">
                  <v:imagedata r:id="rId36" o:title=""/>
                </v:shape>
                <o:OLEObject Type="Embed" ProgID="PBrush" ShapeID="_x0000_i1038" DrawAspect="Content" ObjectID="_1680029327" r:id="rId37"/>
              </w:object>
            </w:r>
          </w:p>
        </w:tc>
        <w:tc>
          <w:tcPr>
            <w:tcW w:w="2140" w:type="dxa"/>
          </w:tcPr>
          <w:p w:rsidR="005C06F9" w:rsidRPr="002B2BD3" w:rsidRDefault="005C06F9" w:rsidP="00302B9E">
            <w:pPr>
              <w:spacing w:line="360" w:lineRule="auto"/>
              <w:jc w:val="center"/>
              <w:rPr>
                <w:rFonts w:asciiTheme="minorEastAsia" w:hAnsiTheme="minorEastAsia"/>
                <w:bCs/>
                <w:szCs w:val="21"/>
              </w:rPr>
            </w:pPr>
            <w:r>
              <w:rPr>
                <w:rFonts w:asciiTheme="minorEastAsia" w:hAnsiTheme="minorEastAsia"/>
                <w:bCs/>
                <w:szCs w:val="21"/>
              </w:rPr>
              <w:object w:dxaOrig="529" w:dyaOrig="1094">
                <v:shape id="_x0000_i1039" type="#_x0000_t75" style="width:26.45pt;height:54.7pt" o:ole="">
                  <v:imagedata r:id="rId38" o:title=""/>
                </v:shape>
                <o:OLEObject Type="Embed" ProgID="PBrush" ShapeID="_x0000_i1039" DrawAspect="Content" ObjectID="_1680029328" r:id="rId39"/>
              </w:object>
            </w:r>
          </w:p>
        </w:tc>
      </w:tr>
      <w:tr w:rsidR="005C06F9" w:rsidTr="00302B9E">
        <w:trPr>
          <w:trHeight w:val="436"/>
        </w:trPr>
        <w:tc>
          <w:tcPr>
            <w:tcW w:w="1101" w:type="dxa"/>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平衡</w:t>
            </w:r>
            <w:r w:rsidRPr="002B2BD3">
              <w:rPr>
                <w:rFonts w:asciiTheme="minorEastAsia" w:hAnsiTheme="minorEastAsia"/>
                <w:bCs/>
                <w:szCs w:val="21"/>
              </w:rPr>
              <w:t>式</w:t>
            </w:r>
          </w:p>
        </w:tc>
        <w:tc>
          <w:tcPr>
            <w:tcW w:w="3118" w:type="dxa"/>
          </w:tcPr>
          <w:p w:rsidR="005C06F9" w:rsidRPr="002B2BD3" w:rsidRDefault="005C06F9" w:rsidP="00302B9E">
            <w:pPr>
              <w:spacing w:line="360" w:lineRule="auto"/>
              <w:jc w:val="center"/>
              <w:rPr>
                <w:rFonts w:asciiTheme="minorEastAsia" w:hAnsiTheme="minorEastAsia"/>
                <w:bCs/>
                <w:szCs w:val="21"/>
              </w:rPr>
            </w:pPr>
            <w:r w:rsidRPr="002B2BD3">
              <w:rPr>
                <w:rFonts w:asciiTheme="minorEastAsia" w:hAnsiTheme="minorEastAsia" w:hint="eastAsia"/>
                <w:bCs/>
                <w:szCs w:val="21"/>
              </w:rPr>
              <w:t>F</w:t>
            </w:r>
            <w:r w:rsidRPr="002B2BD3">
              <w:rPr>
                <w:rFonts w:asciiTheme="minorEastAsia" w:hAnsiTheme="minorEastAsia"/>
                <w:bCs/>
                <w:szCs w:val="21"/>
                <w:vertAlign w:val="subscript"/>
              </w:rPr>
              <w:t>浮</w:t>
            </w:r>
            <w:r w:rsidRPr="002B2BD3">
              <w:rPr>
                <w:rFonts w:asciiTheme="minorEastAsia" w:hAnsiTheme="minorEastAsia"/>
                <w:bCs/>
                <w:szCs w:val="21"/>
              </w:rPr>
              <w:t>=G+F</w:t>
            </w:r>
            <w:r w:rsidRPr="002B2BD3">
              <w:rPr>
                <w:rFonts w:asciiTheme="minorEastAsia" w:hAnsiTheme="minorEastAsia"/>
                <w:bCs/>
                <w:szCs w:val="21"/>
                <w:vertAlign w:val="subscript"/>
              </w:rPr>
              <w:t>拉</w:t>
            </w:r>
          </w:p>
        </w:tc>
        <w:tc>
          <w:tcPr>
            <w:tcW w:w="2338" w:type="dxa"/>
          </w:tcPr>
          <w:p w:rsidR="005C06F9" w:rsidRPr="002B2BD3" w:rsidRDefault="005C06F9" w:rsidP="00302B9E">
            <w:pPr>
              <w:spacing w:line="360" w:lineRule="auto"/>
              <w:jc w:val="center"/>
              <w:rPr>
                <w:rFonts w:asciiTheme="minorEastAsia" w:hAnsiTheme="minorEastAsia"/>
                <w:bCs/>
                <w:szCs w:val="21"/>
              </w:rPr>
            </w:pPr>
            <w:r w:rsidRPr="002B2BD3">
              <w:rPr>
                <w:rFonts w:asciiTheme="minorEastAsia" w:hAnsiTheme="minorEastAsia" w:hint="eastAsia"/>
                <w:bCs/>
                <w:szCs w:val="21"/>
              </w:rPr>
              <w:t>F</w:t>
            </w:r>
            <w:r w:rsidRPr="002B2BD3">
              <w:rPr>
                <w:rFonts w:asciiTheme="minorEastAsia" w:hAnsiTheme="minorEastAsia"/>
                <w:bCs/>
                <w:szCs w:val="21"/>
                <w:vertAlign w:val="subscript"/>
              </w:rPr>
              <w:t>浮</w:t>
            </w:r>
            <w:r w:rsidRPr="002B2BD3">
              <w:rPr>
                <w:rFonts w:asciiTheme="minorEastAsia" w:hAnsiTheme="minorEastAsia"/>
                <w:bCs/>
                <w:szCs w:val="21"/>
              </w:rPr>
              <w:t>=G-F</w:t>
            </w:r>
            <w:r w:rsidRPr="002B2BD3">
              <w:rPr>
                <w:rFonts w:asciiTheme="minorEastAsia" w:hAnsiTheme="minorEastAsia"/>
                <w:bCs/>
                <w:szCs w:val="21"/>
                <w:vertAlign w:val="subscript"/>
              </w:rPr>
              <w:t>拉</w:t>
            </w:r>
          </w:p>
        </w:tc>
        <w:tc>
          <w:tcPr>
            <w:tcW w:w="2140" w:type="dxa"/>
          </w:tcPr>
          <w:p w:rsidR="005C06F9" w:rsidRPr="002B2BD3" w:rsidRDefault="005C06F9" w:rsidP="00302B9E">
            <w:pPr>
              <w:spacing w:line="360" w:lineRule="auto"/>
              <w:jc w:val="center"/>
              <w:rPr>
                <w:rFonts w:asciiTheme="minorEastAsia" w:hAnsiTheme="minorEastAsia"/>
                <w:bCs/>
                <w:szCs w:val="21"/>
              </w:rPr>
            </w:pPr>
            <w:r w:rsidRPr="002B2BD3">
              <w:rPr>
                <w:rFonts w:asciiTheme="minorEastAsia" w:hAnsiTheme="minorEastAsia" w:hint="eastAsia"/>
                <w:bCs/>
                <w:szCs w:val="21"/>
              </w:rPr>
              <w:t>F</w:t>
            </w:r>
            <w:r w:rsidRPr="002B2BD3">
              <w:rPr>
                <w:rFonts w:asciiTheme="minorEastAsia" w:hAnsiTheme="minorEastAsia"/>
                <w:bCs/>
                <w:szCs w:val="21"/>
                <w:vertAlign w:val="subscript"/>
              </w:rPr>
              <w:t>浮</w:t>
            </w:r>
            <w:r w:rsidRPr="002B2BD3">
              <w:rPr>
                <w:rFonts w:asciiTheme="minorEastAsia" w:hAnsiTheme="minorEastAsia"/>
                <w:bCs/>
                <w:szCs w:val="21"/>
              </w:rPr>
              <w:t>=G+F</w:t>
            </w:r>
            <w:r w:rsidRPr="002B2BD3">
              <w:rPr>
                <w:rFonts w:asciiTheme="minorEastAsia" w:hAnsiTheme="minorEastAsia" w:hint="eastAsia"/>
                <w:bCs/>
                <w:szCs w:val="21"/>
                <w:vertAlign w:val="subscript"/>
              </w:rPr>
              <w:t>压</w:t>
            </w:r>
          </w:p>
        </w:tc>
      </w:tr>
      <w:tr w:rsidR="005C06F9" w:rsidTr="00302B9E">
        <w:trPr>
          <w:trHeight w:val="436"/>
        </w:trPr>
        <w:tc>
          <w:tcPr>
            <w:tcW w:w="1101" w:type="dxa"/>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hint="eastAsia"/>
                <w:bCs/>
                <w:szCs w:val="21"/>
              </w:rPr>
              <w:t>技巧</w:t>
            </w:r>
          </w:p>
        </w:tc>
        <w:tc>
          <w:tcPr>
            <w:tcW w:w="3118" w:type="dxa"/>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bCs/>
                <w:szCs w:val="21"/>
              </w:rPr>
              <w:t>增大的浮力</w:t>
            </w:r>
            <w:r w:rsidRPr="002B2BD3">
              <w:rPr>
                <w:rFonts w:asciiTheme="minorEastAsia" w:hAnsiTheme="minorEastAsia" w:hint="eastAsia"/>
                <w:bCs/>
                <w:szCs w:val="21"/>
              </w:rPr>
              <w:t>等于</w:t>
            </w:r>
            <w:r w:rsidRPr="002B2BD3">
              <w:rPr>
                <w:rFonts w:asciiTheme="minorEastAsia" w:hAnsiTheme="minorEastAsia"/>
                <w:bCs/>
                <w:szCs w:val="21"/>
              </w:rPr>
              <w:t>拉力</w:t>
            </w:r>
          </w:p>
        </w:tc>
        <w:tc>
          <w:tcPr>
            <w:tcW w:w="2338" w:type="dxa"/>
          </w:tcPr>
          <w:p w:rsidR="005C06F9" w:rsidRPr="002B2BD3" w:rsidRDefault="005C06F9" w:rsidP="00302B9E">
            <w:pPr>
              <w:spacing w:line="360" w:lineRule="auto"/>
              <w:rPr>
                <w:rFonts w:asciiTheme="minorEastAsia" w:hAnsiTheme="minorEastAsia"/>
                <w:bCs/>
                <w:szCs w:val="21"/>
              </w:rPr>
            </w:pPr>
          </w:p>
        </w:tc>
        <w:tc>
          <w:tcPr>
            <w:tcW w:w="2140" w:type="dxa"/>
          </w:tcPr>
          <w:p w:rsidR="005C06F9" w:rsidRPr="002B2BD3" w:rsidRDefault="005C06F9" w:rsidP="00302B9E">
            <w:pPr>
              <w:spacing w:line="360" w:lineRule="auto"/>
              <w:rPr>
                <w:rFonts w:asciiTheme="minorEastAsia" w:hAnsiTheme="minorEastAsia"/>
                <w:bCs/>
                <w:szCs w:val="21"/>
              </w:rPr>
            </w:pPr>
            <w:r w:rsidRPr="002B2BD3">
              <w:rPr>
                <w:rFonts w:asciiTheme="minorEastAsia" w:hAnsiTheme="minorEastAsia"/>
                <w:bCs/>
                <w:szCs w:val="21"/>
              </w:rPr>
              <w:t>增大的浮力</w:t>
            </w:r>
            <w:r w:rsidRPr="002B2BD3">
              <w:rPr>
                <w:rFonts w:asciiTheme="minorEastAsia" w:hAnsiTheme="minorEastAsia" w:hint="eastAsia"/>
                <w:bCs/>
                <w:szCs w:val="21"/>
              </w:rPr>
              <w:t>等于压</w:t>
            </w:r>
            <w:r w:rsidRPr="002B2BD3">
              <w:rPr>
                <w:rFonts w:asciiTheme="minorEastAsia" w:hAnsiTheme="minorEastAsia"/>
                <w:bCs/>
                <w:szCs w:val="21"/>
              </w:rPr>
              <w:t>力</w:t>
            </w:r>
          </w:p>
        </w:tc>
      </w:tr>
    </w:tbl>
    <w:p w:rsidR="005C06F9" w:rsidRPr="002B2BD3" w:rsidRDefault="005C06F9" w:rsidP="005C06F9">
      <w:pPr>
        <w:pStyle w:val="a9"/>
        <w:spacing w:before="0" w:beforeAutospacing="0" w:after="0" w:afterAutospacing="0" w:line="360" w:lineRule="auto"/>
        <w:jc w:val="both"/>
        <w:textAlignment w:val="baseline"/>
        <w:rPr>
          <w:rFonts w:asciiTheme="minorEastAsia" w:eastAsiaTheme="minorEastAsia" w:hAnsiTheme="minorEastAsia"/>
          <w:bCs/>
          <w:sz w:val="21"/>
          <w:szCs w:val="21"/>
        </w:rPr>
      </w:pPr>
      <w:r w:rsidRPr="002B2BD3">
        <w:rPr>
          <w:rFonts w:asciiTheme="minorEastAsia" w:eastAsiaTheme="minorEastAsia" w:hAnsiTheme="minorEastAsia" w:hint="eastAsia"/>
          <w:bCs/>
          <w:sz w:val="21"/>
          <w:szCs w:val="21"/>
        </w:rPr>
        <w:t>5、不同容器底受到的压力、压强及对支持面的压力、压强的比较：</w:t>
      </w:r>
    </w:p>
    <w:tbl>
      <w:tblPr>
        <w:tblStyle w:val="a8"/>
        <w:tblW w:w="0" w:type="auto"/>
        <w:tblLook w:val="04A0" w:firstRow="1" w:lastRow="0" w:firstColumn="1" w:lastColumn="0" w:noHBand="0" w:noVBand="1"/>
      </w:tblPr>
      <w:tblGrid>
        <w:gridCol w:w="2448"/>
        <w:gridCol w:w="1812"/>
        <w:gridCol w:w="2131"/>
        <w:gridCol w:w="2131"/>
      </w:tblGrid>
      <w:tr w:rsidR="005C06F9" w:rsidTr="00302B9E">
        <w:tc>
          <w:tcPr>
            <w:tcW w:w="2448" w:type="dxa"/>
          </w:tcPr>
          <w:p w:rsidR="005C06F9" w:rsidRPr="002B2BD3" w:rsidRDefault="005C06F9" w:rsidP="00302B9E">
            <w:pPr>
              <w:pStyle w:val="a9"/>
              <w:spacing w:before="0" w:beforeAutospacing="0" w:after="0" w:afterAutospacing="0" w:line="360" w:lineRule="auto"/>
              <w:jc w:val="both"/>
              <w:textAlignment w:val="baseline"/>
              <w:rPr>
                <w:rFonts w:asciiTheme="minorEastAsia" w:eastAsiaTheme="minorEastAsia" w:hAnsiTheme="minorEastAsia"/>
                <w:bCs/>
                <w:sz w:val="21"/>
                <w:szCs w:val="21"/>
              </w:rPr>
            </w:pPr>
            <w:r w:rsidRPr="002B2BD3">
              <w:rPr>
                <w:rFonts w:asciiTheme="minorEastAsia" w:eastAsiaTheme="minorEastAsia" w:hAnsiTheme="minorEastAsia" w:hint="eastAsia"/>
                <w:bCs/>
                <w:sz w:val="21"/>
                <w:szCs w:val="21"/>
              </w:rPr>
              <w:t>示意图</w:t>
            </w:r>
          </w:p>
        </w:tc>
        <w:tc>
          <w:tcPr>
            <w:tcW w:w="1812" w:type="dxa"/>
          </w:tcPr>
          <w:p w:rsidR="005C06F9" w:rsidRPr="002B2BD3" w:rsidRDefault="005C06F9" w:rsidP="00302B9E">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Pr>
                <w:rFonts w:eastAsiaTheme="minorEastAsia"/>
                <w:bCs/>
              </w:rPr>
              <w:object w:dxaOrig="1151" w:dyaOrig="914">
                <v:shape id="_x0000_i1040" type="#_x0000_t75" style="width:57.55pt;height:45.7pt" o:ole="">
                  <v:imagedata r:id="rId40" o:title=""/>
                </v:shape>
                <o:OLEObject Type="Embed" ProgID="PBrush" ShapeID="_x0000_i1040" DrawAspect="Content" ObjectID="_1680029329" r:id="rId41"/>
              </w:object>
            </w:r>
          </w:p>
        </w:tc>
        <w:tc>
          <w:tcPr>
            <w:tcW w:w="2131" w:type="dxa"/>
          </w:tcPr>
          <w:p w:rsidR="005C06F9" w:rsidRPr="002B2BD3" w:rsidRDefault="005C06F9" w:rsidP="00302B9E">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sidRPr="002B2BD3">
              <w:rPr>
                <w:rFonts w:eastAsiaTheme="minorEastAsia"/>
                <w:bCs/>
                <w:noProof/>
              </w:rPr>
              <w:drawing>
                <wp:inline distT="0" distB="0" distL="0" distR="0" wp14:anchorId="0D429C8F" wp14:editId="4F7CD54B">
                  <wp:extent cx="607359" cy="471598"/>
                  <wp:effectExtent l="0" t="0" r="254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884245" name=""/>
                          <pic:cNvPicPr/>
                        </pic:nvPicPr>
                        <pic:blipFill>
                          <a:blip r:embed="rId42"/>
                          <a:stretch>
                            <a:fillRect/>
                          </a:stretch>
                        </pic:blipFill>
                        <pic:spPr>
                          <a:xfrm>
                            <a:off x="0" y="0"/>
                            <a:ext cx="653551" cy="507465"/>
                          </a:xfrm>
                          <a:prstGeom prst="rect">
                            <a:avLst/>
                          </a:prstGeom>
                        </pic:spPr>
                      </pic:pic>
                    </a:graphicData>
                  </a:graphic>
                </wp:inline>
              </w:drawing>
            </w:r>
          </w:p>
        </w:tc>
        <w:tc>
          <w:tcPr>
            <w:tcW w:w="2131" w:type="dxa"/>
          </w:tcPr>
          <w:p w:rsidR="005C06F9" w:rsidRPr="002B2BD3" w:rsidRDefault="005C06F9" w:rsidP="00302B9E">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sidRPr="002B2BD3">
              <w:rPr>
                <w:rFonts w:eastAsiaTheme="minorEastAsia"/>
                <w:bCs/>
                <w:noProof/>
              </w:rPr>
              <w:drawing>
                <wp:inline distT="0" distB="0" distL="0" distR="0" wp14:anchorId="02AFBEFB" wp14:editId="2B3E4C06">
                  <wp:extent cx="629771" cy="488165"/>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451934" name=""/>
                          <pic:cNvPicPr/>
                        </pic:nvPicPr>
                        <pic:blipFill>
                          <a:blip r:embed="rId43"/>
                          <a:stretch>
                            <a:fillRect/>
                          </a:stretch>
                        </pic:blipFill>
                        <pic:spPr>
                          <a:xfrm>
                            <a:off x="0" y="0"/>
                            <a:ext cx="658180" cy="510186"/>
                          </a:xfrm>
                          <a:prstGeom prst="rect">
                            <a:avLst/>
                          </a:prstGeom>
                        </pic:spPr>
                      </pic:pic>
                    </a:graphicData>
                  </a:graphic>
                </wp:inline>
              </w:drawing>
            </w:r>
          </w:p>
        </w:tc>
      </w:tr>
      <w:tr w:rsidR="005C06F9" w:rsidTr="00302B9E">
        <w:tc>
          <w:tcPr>
            <w:tcW w:w="2448" w:type="dxa"/>
          </w:tcPr>
          <w:p w:rsidR="005C06F9" w:rsidRPr="002B2BD3" w:rsidRDefault="005C06F9" w:rsidP="00302B9E">
            <w:pPr>
              <w:pStyle w:val="a9"/>
              <w:spacing w:before="0" w:beforeAutospacing="0" w:after="0" w:afterAutospacing="0" w:line="360" w:lineRule="auto"/>
              <w:jc w:val="both"/>
              <w:textAlignment w:val="baseline"/>
              <w:rPr>
                <w:rFonts w:asciiTheme="minorEastAsia" w:eastAsiaTheme="minorEastAsia" w:hAnsiTheme="minorEastAsia"/>
                <w:bCs/>
                <w:sz w:val="21"/>
                <w:szCs w:val="21"/>
              </w:rPr>
            </w:pPr>
            <w:r w:rsidRPr="002B2BD3">
              <w:rPr>
                <w:rFonts w:asciiTheme="minorEastAsia" w:eastAsiaTheme="minorEastAsia" w:hAnsiTheme="minorEastAsia" w:hint="eastAsia"/>
                <w:bCs/>
                <w:sz w:val="21"/>
                <w:szCs w:val="21"/>
              </w:rPr>
              <w:t>容器底受到液体的压强</w:t>
            </w:r>
          </w:p>
        </w:tc>
        <w:tc>
          <w:tcPr>
            <w:tcW w:w="6074" w:type="dxa"/>
            <w:gridSpan w:val="3"/>
          </w:tcPr>
          <w:p w:rsidR="005C06F9" w:rsidRPr="002B2BD3" w:rsidRDefault="005C06F9" w:rsidP="00302B9E">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sidRPr="002B2BD3">
              <w:rPr>
                <w:rFonts w:asciiTheme="minorEastAsia" w:eastAsiaTheme="minorEastAsia" w:hAnsiTheme="minorEastAsia"/>
                <w:bCs/>
                <w:sz w:val="21"/>
                <w:szCs w:val="21"/>
              </w:rPr>
              <w:t>p=</w:t>
            </w:r>
            <w:r w:rsidRPr="002B2BD3">
              <w:rPr>
                <w:rFonts w:asciiTheme="minorEastAsia" w:eastAsiaTheme="minorEastAsia" w:hAnsiTheme="minorEastAsia" w:hint="eastAsia"/>
                <w:bCs/>
                <w:sz w:val="21"/>
                <w:szCs w:val="21"/>
              </w:rPr>
              <w:t>ρ</w:t>
            </w:r>
            <w:r w:rsidRPr="002B2BD3">
              <w:rPr>
                <w:rFonts w:asciiTheme="minorEastAsia" w:eastAsiaTheme="minorEastAsia" w:hAnsiTheme="minorEastAsia" w:hint="eastAsia"/>
                <w:bCs/>
                <w:sz w:val="21"/>
                <w:szCs w:val="21"/>
                <w:vertAlign w:val="subscript"/>
              </w:rPr>
              <w:t>液</w:t>
            </w:r>
            <w:proofErr w:type="spellStart"/>
            <w:r w:rsidRPr="002B2BD3">
              <w:rPr>
                <w:rFonts w:asciiTheme="minorEastAsia" w:eastAsiaTheme="minorEastAsia" w:hAnsiTheme="minorEastAsia"/>
                <w:bCs/>
                <w:sz w:val="21"/>
                <w:szCs w:val="21"/>
              </w:rPr>
              <w:t>gh</w:t>
            </w:r>
            <w:proofErr w:type="spellEnd"/>
          </w:p>
        </w:tc>
      </w:tr>
      <w:tr w:rsidR="005C06F9" w:rsidTr="00302B9E">
        <w:tc>
          <w:tcPr>
            <w:tcW w:w="2448" w:type="dxa"/>
            <w:vMerge w:val="restart"/>
          </w:tcPr>
          <w:p w:rsidR="005C06F9" w:rsidRPr="002B2BD3" w:rsidRDefault="005C06F9" w:rsidP="00302B9E">
            <w:pPr>
              <w:pStyle w:val="a9"/>
              <w:spacing w:before="0" w:beforeAutospacing="0" w:after="0" w:afterAutospacing="0" w:line="360" w:lineRule="auto"/>
              <w:jc w:val="both"/>
              <w:textAlignment w:val="baseline"/>
              <w:rPr>
                <w:rFonts w:asciiTheme="minorEastAsia" w:eastAsiaTheme="minorEastAsia" w:hAnsiTheme="minorEastAsia"/>
                <w:bCs/>
                <w:sz w:val="21"/>
                <w:szCs w:val="21"/>
              </w:rPr>
            </w:pPr>
            <w:r w:rsidRPr="002B2BD3">
              <w:rPr>
                <w:rFonts w:asciiTheme="minorEastAsia" w:eastAsiaTheme="minorEastAsia" w:hAnsiTheme="minorEastAsia" w:hint="eastAsia"/>
                <w:bCs/>
                <w:sz w:val="21"/>
                <w:szCs w:val="21"/>
              </w:rPr>
              <w:t>容器底受到液体的压力</w:t>
            </w:r>
          </w:p>
        </w:tc>
        <w:tc>
          <w:tcPr>
            <w:tcW w:w="6074" w:type="dxa"/>
            <w:gridSpan w:val="3"/>
          </w:tcPr>
          <w:p w:rsidR="005C06F9" w:rsidRPr="002B2BD3" w:rsidRDefault="005C06F9" w:rsidP="00302B9E">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sidRPr="002B2BD3">
              <w:rPr>
                <w:rFonts w:asciiTheme="minorEastAsia" w:eastAsiaTheme="minorEastAsia" w:hAnsiTheme="minorEastAsia" w:hint="eastAsia"/>
                <w:bCs/>
                <w:sz w:val="21"/>
                <w:szCs w:val="21"/>
              </w:rPr>
              <w:t>F</w:t>
            </w:r>
            <w:r w:rsidRPr="002B2BD3">
              <w:rPr>
                <w:rFonts w:asciiTheme="minorEastAsia" w:eastAsiaTheme="minorEastAsia" w:hAnsiTheme="minorEastAsia"/>
                <w:bCs/>
                <w:sz w:val="21"/>
                <w:szCs w:val="21"/>
              </w:rPr>
              <w:t>=</w:t>
            </w:r>
            <w:proofErr w:type="spellStart"/>
            <w:r w:rsidRPr="002B2BD3">
              <w:rPr>
                <w:rFonts w:asciiTheme="minorEastAsia" w:eastAsiaTheme="minorEastAsia" w:hAnsiTheme="minorEastAsia" w:hint="eastAsia"/>
                <w:bCs/>
                <w:sz w:val="21"/>
                <w:szCs w:val="21"/>
              </w:rPr>
              <w:t>pS</w:t>
            </w:r>
            <w:proofErr w:type="spellEnd"/>
            <w:r w:rsidRPr="002B2BD3">
              <w:rPr>
                <w:rFonts w:asciiTheme="minorEastAsia" w:eastAsiaTheme="minorEastAsia" w:hAnsiTheme="minorEastAsia"/>
                <w:bCs/>
                <w:sz w:val="21"/>
                <w:szCs w:val="21"/>
              </w:rPr>
              <w:t>=</w:t>
            </w:r>
            <w:r w:rsidRPr="002B2BD3">
              <w:rPr>
                <w:rFonts w:asciiTheme="minorEastAsia" w:eastAsiaTheme="minorEastAsia" w:hAnsiTheme="minorEastAsia" w:hint="eastAsia"/>
                <w:bCs/>
                <w:sz w:val="21"/>
                <w:szCs w:val="21"/>
              </w:rPr>
              <w:t>ρ</w:t>
            </w:r>
            <w:r w:rsidRPr="002B2BD3">
              <w:rPr>
                <w:rFonts w:asciiTheme="minorEastAsia" w:eastAsiaTheme="minorEastAsia" w:hAnsiTheme="minorEastAsia" w:hint="eastAsia"/>
                <w:bCs/>
                <w:sz w:val="21"/>
                <w:szCs w:val="21"/>
                <w:vertAlign w:val="subscript"/>
              </w:rPr>
              <w:t>液</w:t>
            </w:r>
            <w:proofErr w:type="spellStart"/>
            <w:r w:rsidRPr="002B2BD3">
              <w:rPr>
                <w:rFonts w:asciiTheme="minorEastAsia" w:eastAsiaTheme="minorEastAsia" w:hAnsiTheme="minorEastAsia"/>
                <w:bCs/>
                <w:sz w:val="21"/>
                <w:szCs w:val="21"/>
              </w:rPr>
              <w:t>gh</w:t>
            </w:r>
            <w:r w:rsidRPr="002B2BD3">
              <w:rPr>
                <w:rFonts w:asciiTheme="minorEastAsia" w:eastAsiaTheme="minorEastAsia" w:hAnsiTheme="minorEastAsia" w:hint="eastAsia"/>
                <w:bCs/>
                <w:sz w:val="21"/>
                <w:szCs w:val="21"/>
              </w:rPr>
              <w:t>S</w:t>
            </w:r>
            <w:proofErr w:type="spellEnd"/>
            <w:r w:rsidRPr="002B2BD3">
              <w:rPr>
                <w:rFonts w:asciiTheme="minorEastAsia" w:eastAsiaTheme="minorEastAsia" w:hAnsiTheme="minorEastAsia"/>
                <w:bCs/>
                <w:sz w:val="21"/>
                <w:szCs w:val="21"/>
              </w:rPr>
              <w:t>=</w:t>
            </w:r>
            <w:r w:rsidRPr="002B2BD3">
              <w:rPr>
                <w:rFonts w:asciiTheme="minorEastAsia" w:eastAsiaTheme="minorEastAsia" w:hAnsiTheme="minorEastAsia" w:hint="eastAsia"/>
                <w:bCs/>
                <w:sz w:val="21"/>
                <w:szCs w:val="21"/>
              </w:rPr>
              <w:t>G</w:t>
            </w:r>
            <w:r w:rsidRPr="002B2BD3">
              <w:rPr>
                <w:rFonts w:asciiTheme="minorEastAsia" w:eastAsiaTheme="minorEastAsia" w:hAnsiTheme="minorEastAsia" w:hint="eastAsia"/>
                <w:bCs/>
                <w:sz w:val="21"/>
                <w:szCs w:val="21"/>
                <w:vertAlign w:val="subscript"/>
              </w:rPr>
              <w:t>柱</w:t>
            </w:r>
          </w:p>
        </w:tc>
      </w:tr>
      <w:tr w:rsidR="005C06F9" w:rsidTr="00302B9E">
        <w:tc>
          <w:tcPr>
            <w:tcW w:w="2448" w:type="dxa"/>
            <w:vMerge/>
          </w:tcPr>
          <w:p w:rsidR="005C06F9" w:rsidRPr="002B2BD3" w:rsidRDefault="005C06F9" w:rsidP="00302B9E">
            <w:pPr>
              <w:pStyle w:val="a9"/>
              <w:spacing w:before="0" w:beforeAutospacing="0" w:after="0" w:afterAutospacing="0" w:line="360" w:lineRule="auto"/>
              <w:jc w:val="both"/>
              <w:textAlignment w:val="baseline"/>
              <w:rPr>
                <w:rFonts w:asciiTheme="minorEastAsia" w:eastAsiaTheme="minorEastAsia" w:hAnsiTheme="minorEastAsia"/>
                <w:bCs/>
                <w:sz w:val="21"/>
                <w:szCs w:val="21"/>
              </w:rPr>
            </w:pPr>
          </w:p>
        </w:tc>
        <w:tc>
          <w:tcPr>
            <w:tcW w:w="1812" w:type="dxa"/>
          </w:tcPr>
          <w:p w:rsidR="005C06F9" w:rsidRPr="002B2BD3" w:rsidRDefault="005C06F9" w:rsidP="00302B9E">
            <w:pPr>
              <w:pStyle w:val="a9"/>
              <w:spacing w:before="0" w:beforeAutospacing="0" w:after="0" w:afterAutospacing="0" w:line="360" w:lineRule="auto"/>
              <w:jc w:val="center"/>
              <w:textAlignment w:val="baseline"/>
              <w:rPr>
                <w:rFonts w:asciiTheme="minorEastAsia" w:eastAsiaTheme="minorEastAsia" w:hAnsiTheme="minorEastAsia"/>
                <w:bCs/>
                <w:sz w:val="21"/>
                <w:szCs w:val="21"/>
                <w:vertAlign w:val="subscript"/>
              </w:rPr>
            </w:pPr>
            <w:proofErr w:type="spellStart"/>
            <w:r w:rsidRPr="002B2BD3">
              <w:rPr>
                <w:rFonts w:asciiTheme="minorEastAsia" w:eastAsiaTheme="minorEastAsia" w:hAnsiTheme="minorEastAsia" w:hint="eastAsia"/>
                <w:bCs/>
                <w:sz w:val="21"/>
                <w:szCs w:val="21"/>
              </w:rPr>
              <w:t>Sh</w:t>
            </w:r>
            <w:proofErr w:type="spellEnd"/>
            <w:r w:rsidRPr="002B2BD3">
              <w:rPr>
                <w:rFonts w:asciiTheme="minorEastAsia" w:eastAsiaTheme="minorEastAsia" w:hAnsiTheme="minorEastAsia"/>
                <w:bCs/>
                <w:sz w:val="21"/>
                <w:szCs w:val="21"/>
              </w:rPr>
              <w:t>&lt;V</w:t>
            </w:r>
            <w:r w:rsidRPr="002B2BD3">
              <w:rPr>
                <w:rFonts w:asciiTheme="minorEastAsia" w:eastAsiaTheme="minorEastAsia" w:hAnsiTheme="minorEastAsia" w:hint="eastAsia"/>
                <w:bCs/>
                <w:sz w:val="21"/>
                <w:szCs w:val="21"/>
                <w:vertAlign w:val="subscript"/>
              </w:rPr>
              <w:t>液</w:t>
            </w:r>
          </w:p>
          <w:p w:rsidR="005C06F9" w:rsidRPr="002B2BD3" w:rsidRDefault="005C06F9" w:rsidP="00302B9E">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sidRPr="002B2BD3">
              <w:rPr>
                <w:rFonts w:asciiTheme="minorEastAsia" w:eastAsiaTheme="minorEastAsia" w:hAnsiTheme="minorEastAsia" w:hint="eastAsia"/>
                <w:bCs/>
                <w:sz w:val="21"/>
                <w:szCs w:val="21"/>
              </w:rPr>
              <w:t>F</w:t>
            </w:r>
            <w:r w:rsidRPr="002B2BD3">
              <w:rPr>
                <w:rFonts w:asciiTheme="minorEastAsia" w:eastAsiaTheme="minorEastAsia" w:hAnsiTheme="minorEastAsia"/>
                <w:bCs/>
                <w:sz w:val="21"/>
                <w:szCs w:val="21"/>
              </w:rPr>
              <w:t>&lt;G</w:t>
            </w:r>
            <w:r w:rsidRPr="002B2BD3">
              <w:rPr>
                <w:rFonts w:asciiTheme="minorEastAsia" w:eastAsiaTheme="minorEastAsia" w:hAnsiTheme="minorEastAsia" w:hint="eastAsia"/>
                <w:bCs/>
                <w:sz w:val="21"/>
                <w:szCs w:val="21"/>
                <w:vertAlign w:val="subscript"/>
              </w:rPr>
              <w:t>液</w:t>
            </w:r>
          </w:p>
        </w:tc>
        <w:tc>
          <w:tcPr>
            <w:tcW w:w="2131" w:type="dxa"/>
          </w:tcPr>
          <w:p w:rsidR="005C06F9" w:rsidRPr="002B2BD3" w:rsidRDefault="005C06F9" w:rsidP="00302B9E">
            <w:pPr>
              <w:pStyle w:val="a9"/>
              <w:spacing w:before="0" w:beforeAutospacing="0" w:after="0" w:afterAutospacing="0" w:line="360" w:lineRule="auto"/>
              <w:jc w:val="center"/>
              <w:textAlignment w:val="baseline"/>
              <w:rPr>
                <w:rFonts w:asciiTheme="minorEastAsia" w:eastAsiaTheme="minorEastAsia" w:hAnsiTheme="minorEastAsia"/>
                <w:bCs/>
                <w:sz w:val="21"/>
                <w:szCs w:val="21"/>
                <w:vertAlign w:val="subscript"/>
              </w:rPr>
            </w:pPr>
            <w:proofErr w:type="spellStart"/>
            <w:r w:rsidRPr="002B2BD3">
              <w:rPr>
                <w:rFonts w:asciiTheme="minorEastAsia" w:eastAsiaTheme="minorEastAsia" w:hAnsiTheme="minorEastAsia" w:hint="eastAsia"/>
                <w:bCs/>
                <w:sz w:val="21"/>
                <w:szCs w:val="21"/>
              </w:rPr>
              <w:t>Sh</w:t>
            </w:r>
            <w:proofErr w:type="spellEnd"/>
            <w:r w:rsidRPr="002B2BD3">
              <w:rPr>
                <w:rFonts w:asciiTheme="minorEastAsia" w:eastAsiaTheme="minorEastAsia" w:hAnsiTheme="minorEastAsia"/>
                <w:bCs/>
                <w:sz w:val="21"/>
                <w:szCs w:val="21"/>
              </w:rPr>
              <w:t>=V</w:t>
            </w:r>
            <w:r w:rsidRPr="002B2BD3">
              <w:rPr>
                <w:rFonts w:asciiTheme="minorEastAsia" w:eastAsiaTheme="minorEastAsia" w:hAnsiTheme="minorEastAsia" w:hint="eastAsia"/>
                <w:bCs/>
                <w:sz w:val="21"/>
                <w:szCs w:val="21"/>
                <w:vertAlign w:val="subscript"/>
              </w:rPr>
              <w:t>液</w:t>
            </w:r>
          </w:p>
          <w:p w:rsidR="005C06F9" w:rsidRPr="002B2BD3" w:rsidRDefault="005C06F9" w:rsidP="00302B9E">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sidRPr="002B2BD3">
              <w:rPr>
                <w:rFonts w:asciiTheme="minorEastAsia" w:eastAsiaTheme="minorEastAsia" w:hAnsiTheme="minorEastAsia" w:hint="eastAsia"/>
                <w:bCs/>
                <w:sz w:val="21"/>
                <w:szCs w:val="21"/>
              </w:rPr>
              <w:t>F</w:t>
            </w:r>
            <w:r w:rsidRPr="002B2BD3">
              <w:rPr>
                <w:rFonts w:asciiTheme="minorEastAsia" w:eastAsiaTheme="minorEastAsia" w:hAnsiTheme="minorEastAsia"/>
                <w:bCs/>
                <w:sz w:val="21"/>
                <w:szCs w:val="21"/>
              </w:rPr>
              <w:t>=G</w:t>
            </w:r>
            <w:r w:rsidRPr="002B2BD3">
              <w:rPr>
                <w:rFonts w:asciiTheme="minorEastAsia" w:eastAsiaTheme="minorEastAsia" w:hAnsiTheme="minorEastAsia" w:hint="eastAsia"/>
                <w:bCs/>
                <w:sz w:val="21"/>
                <w:szCs w:val="21"/>
                <w:vertAlign w:val="subscript"/>
              </w:rPr>
              <w:t>液</w:t>
            </w:r>
          </w:p>
        </w:tc>
        <w:tc>
          <w:tcPr>
            <w:tcW w:w="2131" w:type="dxa"/>
          </w:tcPr>
          <w:p w:rsidR="005C06F9" w:rsidRPr="002B2BD3" w:rsidRDefault="005C06F9" w:rsidP="00302B9E">
            <w:pPr>
              <w:pStyle w:val="a9"/>
              <w:spacing w:before="0" w:beforeAutospacing="0" w:after="0" w:afterAutospacing="0" w:line="360" w:lineRule="auto"/>
              <w:jc w:val="center"/>
              <w:textAlignment w:val="baseline"/>
              <w:rPr>
                <w:rFonts w:asciiTheme="minorEastAsia" w:eastAsiaTheme="minorEastAsia" w:hAnsiTheme="minorEastAsia"/>
                <w:bCs/>
                <w:sz w:val="21"/>
                <w:szCs w:val="21"/>
                <w:vertAlign w:val="subscript"/>
              </w:rPr>
            </w:pPr>
            <w:proofErr w:type="spellStart"/>
            <w:r w:rsidRPr="002B2BD3">
              <w:rPr>
                <w:rFonts w:asciiTheme="minorEastAsia" w:eastAsiaTheme="minorEastAsia" w:hAnsiTheme="minorEastAsia" w:hint="eastAsia"/>
                <w:bCs/>
                <w:sz w:val="21"/>
                <w:szCs w:val="21"/>
              </w:rPr>
              <w:t>Sh</w:t>
            </w:r>
            <w:proofErr w:type="spellEnd"/>
            <w:r w:rsidRPr="002B2BD3">
              <w:rPr>
                <w:rFonts w:asciiTheme="minorEastAsia" w:eastAsiaTheme="minorEastAsia" w:hAnsiTheme="minorEastAsia"/>
                <w:bCs/>
                <w:sz w:val="21"/>
                <w:szCs w:val="21"/>
              </w:rPr>
              <w:t>&gt;V</w:t>
            </w:r>
            <w:r w:rsidRPr="002B2BD3">
              <w:rPr>
                <w:rFonts w:asciiTheme="minorEastAsia" w:eastAsiaTheme="minorEastAsia" w:hAnsiTheme="minorEastAsia" w:hint="eastAsia"/>
                <w:bCs/>
                <w:sz w:val="21"/>
                <w:szCs w:val="21"/>
                <w:vertAlign w:val="subscript"/>
              </w:rPr>
              <w:t>液</w:t>
            </w:r>
          </w:p>
          <w:p w:rsidR="005C06F9" w:rsidRPr="002B2BD3" w:rsidRDefault="005C06F9" w:rsidP="00302B9E">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sidRPr="002B2BD3">
              <w:rPr>
                <w:rFonts w:asciiTheme="minorEastAsia" w:eastAsiaTheme="minorEastAsia" w:hAnsiTheme="minorEastAsia" w:hint="eastAsia"/>
                <w:bCs/>
                <w:sz w:val="21"/>
                <w:szCs w:val="21"/>
              </w:rPr>
              <w:t>F</w:t>
            </w:r>
            <w:r w:rsidRPr="002B2BD3">
              <w:rPr>
                <w:rFonts w:asciiTheme="minorEastAsia" w:eastAsiaTheme="minorEastAsia" w:hAnsiTheme="minorEastAsia"/>
                <w:bCs/>
                <w:sz w:val="21"/>
                <w:szCs w:val="21"/>
              </w:rPr>
              <w:t>&gt;G</w:t>
            </w:r>
            <w:r w:rsidRPr="002B2BD3">
              <w:rPr>
                <w:rFonts w:asciiTheme="minorEastAsia" w:eastAsiaTheme="minorEastAsia" w:hAnsiTheme="minorEastAsia" w:hint="eastAsia"/>
                <w:bCs/>
                <w:sz w:val="21"/>
                <w:szCs w:val="21"/>
                <w:vertAlign w:val="subscript"/>
              </w:rPr>
              <w:t>液</w:t>
            </w:r>
          </w:p>
        </w:tc>
      </w:tr>
      <w:tr w:rsidR="005C06F9" w:rsidTr="00302B9E">
        <w:tc>
          <w:tcPr>
            <w:tcW w:w="2448" w:type="dxa"/>
          </w:tcPr>
          <w:p w:rsidR="005C06F9" w:rsidRPr="002B2BD3" w:rsidRDefault="005C06F9" w:rsidP="00302B9E">
            <w:pPr>
              <w:pStyle w:val="a9"/>
              <w:spacing w:before="0" w:beforeAutospacing="0" w:after="0" w:afterAutospacing="0" w:line="360" w:lineRule="auto"/>
              <w:jc w:val="both"/>
              <w:textAlignment w:val="baseline"/>
              <w:rPr>
                <w:rFonts w:asciiTheme="minorEastAsia" w:eastAsiaTheme="minorEastAsia" w:hAnsiTheme="minorEastAsia"/>
                <w:bCs/>
                <w:sz w:val="21"/>
                <w:szCs w:val="21"/>
              </w:rPr>
            </w:pPr>
            <w:r w:rsidRPr="002B2BD3">
              <w:rPr>
                <w:rFonts w:asciiTheme="minorEastAsia" w:eastAsiaTheme="minorEastAsia" w:hAnsiTheme="minorEastAsia" w:hint="eastAsia"/>
                <w:bCs/>
                <w:sz w:val="21"/>
                <w:szCs w:val="21"/>
              </w:rPr>
              <w:t>对支持面的压力</w:t>
            </w:r>
          </w:p>
        </w:tc>
        <w:tc>
          <w:tcPr>
            <w:tcW w:w="6074" w:type="dxa"/>
            <w:gridSpan w:val="3"/>
          </w:tcPr>
          <w:p w:rsidR="005C06F9" w:rsidRPr="002B2BD3" w:rsidRDefault="005C06F9" w:rsidP="00302B9E">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sidRPr="002B2BD3">
              <w:rPr>
                <w:rFonts w:asciiTheme="minorEastAsia" w:eastAsiaTheme="minorEastAsia" w:hAnsiTheme="minorEastAsia" w:hint="eastAsia"/>
                <w:bCs/>
                <w:sz w:val="21"/>
                <w:szCs w:val="21"/>
              </w:rPr>
              <w:t>F</w:t>
            </w:r>
            <w:r w:rsidRPr="002B2BD3">
              <w:rPr>
                <w:rFonts w:eastAsiaTheme="minorEastAsia" w:hint="eastAsia"/>
                <w:bCs/>
                <w:sz w:val="21"/>
                <w:szCs w:val="21"/>
              </w:rPr>
              <w:t>′</w:t>
            </w:r>
            <w:r w:rsidRPr="002B2BD3">
              <w:rPr>
                <w:rFonts w:asciiTheme="minorEastAsia" w:eastAsiaTheme="minorEastAsia" w:hAnsiTheme="minorEastAsia"/>
                <w:bCs/>
                <w:sz w:val="21"/>
                <w:szCs w:val="21"/>
              </w:rPr>
              <w:t>=G</w:t>
            </w:r>
            <w:r w:rsidRPr="002B2BD3">
              <w:rPr>
                <w:rFonts w:asciiTheme="minorEastAsia" w:eastAsiaTheme="minorEastAsia" w:hAnsiTheme="minorEastAsia" w:hint="eastAsia"/>
                <w:bCs/>
                <w:sz w:val="21"/>
                <w:szCs w:val="21"/>
                <w:vertAlign w:val="subscript"/>
              </w:rPr>
              <w:t>液</w:t>
            </w:r>
            <w:r w:rsidRPr="002B2BD3">
              <w:rPr>
                <w:rFonts w:asciiTheme="minorEastAsia" w:eastAsiaTheme="minorEastAsia" w:hAnsiTheme="minorEastAsia" w:hint="eastAsia"/>
                <w:bCs/>
                <w:sz w:val="21"/>
                <w:szCs w:val="21"/>
              </w:rPr>
              <w:t>+G</w:t>
            </w:r>
            <w:r w:rsidRPr="002B2BD3">
              <w:rPr>
                <w:rFonts w:asciiTheme="minorEastAsia" w:eastAsiaTheme="minorEastAsia" w:hAnsiTheme="minorEastAsia" w:hint="eastAsia"/>
                <w:bCs/>
                <w:sz w:val="21"/>
                <w:szCs w:val="21"/>
                <w:vertAlign w:val="subscript"/>
              </w:rPr>
              <w:t>容</w:t>
            </w:r>
          </w:p>
        </w:tc>
      </w:tr>
      <w:tr w:rsidR="005C06F9" w:rsidTr="00302B9E">
        <w:tc>
          <w:tcPr>
            <w:tcW w:w="2448" w:type="dxa"/>
          </w:tcPr>
          <w:p w:rsidR="005C06F9" w:rsidRPr="002B2BD3" w:rsidRDefault="005C06F9" w:rsidP="00302B9E">
            <w:pPr>
              <w:pStyle w:val="a9"/>
              <w:spacing w:before="0" w:beforeAutospacing="0" w:after="0" w:afterAutospacing="0" w:line="360" w:lineRule="auto"/>
              <w:jc w:val="both"/>
              <w:textAlignment w:val="baseline"/>
              <w:rPr>
                <w:rFonts w:asciiTheme="minorEastAsia" w:eastAsiaTheme="minorEastAsia" w:hAnsiTheme="minorEastAsia"/>
                <w:bCs/>
                <w:sz w:val="21"/>
                <w:szCs w:val="21"/>
              </w:rPr>
            </w:pPr>
            <w:r w:rsidRPr="002B2BD3">
              <w:rPr>
                <w:rFonts w:asciiTheme="minorEastAsia" w:eastAsiaTheme="minorEastAsia" w:hAnsiTheme="minorEastAsia" w:hint="eastAsia"/>
                <w:bCs/>
                <w:sz w:val="21"/>
                <w:szCs w:val="21"/>
              </w:rPr>
              <w:t>对支持面的压强</w:t>
            </w:r>
          </w:p>
        </w:tc>
        <w:tc>
          <w:tcPr>
            <w:tcW w:w="6074" w:type="dxa"/>
            <w:gridSpan w:val="3"/>
          </w:tcPr>
          <w:p w:rsidR="005C06F9" w:rsidRPr="002B2BD3" w:rsidRDefault="005C06F9" w:rsidP="00302B9E">
            <w:pPr>
              <w:pStyle w:val="a9"/>
              <w:spacing w:before="0" w:beforeAutospacing="0" w:after="0" w:afterAutospacing="0" w:line="360" w:lineRule="auto"/>
              <w:jc w:val="center"/>
              <w:textAlignment w:val="baseline"/>
              <w:rPr>
                <w:rFonts w:asciiTheme="minorEastAsia" w:eastAsiaTheme="minorEastAsia" w:hAnsiTheme="minorEastAsia"/>
                <w:bCs/>
                <w:sz w:val="21"/>
                <w:szCs w:val="21"/>
              </w:rPr>
            </w:pPr>
            <w:r>
              <w:rPr>
                <w:rFonts w:asciiTheme="minorEastAsia" w:eastAsiaTheme="minorEastAsia" w:hAnsiTheme="minorEastAsia"/>
                <w:bCs/>
                <w:position w:val="-24"/>
                <w:sz w:val="21"/>
                <w:szCs w:val="21"/>
              </w:rPr>
              <w:object w:dxaOrig="611" w:dyaOrig="463">
                <v:shape id="_x0000_i1041" type="#_x0000_t75" style="width:30.55pt;height:23.15pt" o:ole="">
                  <v:imagedata r:id="rId44" o:title=""/>
                </v:shape>
                <o:OLEObject Type="Embed" ProgID="Equation.DSMT4" ShapeID="_x0000_i1041" DrawAspect="Content" ObjectID="_1680029330" r:id="rId45"/>
              </w:object>
            </w:r>
          </w:p>
        </w:tc>
      </w:tr>
    </w:tbl>
    <w:p w:rsidR="005C06F9" w:rsidRPr="002B2BD3" w:rsidRDefault="005C06F9" w:rsidP="005C06F9">
      <w:pPr>
        <w:pStyle w:val="a9"/>
        <w:spacing w:before="0" w:beforeAutospacing="0" w:after="0" w:afterAutospacing="0" w:line="360" w:lineRule="auto"/>
        <w:jc w:val="both"/>
        <w:textAlignment w:val="baseline"/>
        <w:rPr>
          <w:rFonts w:asciiTheme="minorEastAsia" w:eastAsiaTheme="minorEastAsia" w:hAnsiTheme="minorEastAsia"/>
          <w:bCs/>
          <w:sz w:val="21"/>
          <w:szCs w:val="21"/>
        </w:rPr>
      </w:pPr>
      <w:r w:rsidRPr="002B2BD3">
        <w:rPr>
          <w:rFonts w:asciiTheme="minorEastAsia" w:eastAsiaTheme="minorEastAsia" w:hAnsiTheme="minorEastAsia" w:hint="eastAsia"/>
          <w:bCs/>
          <w:noProof/>
          <w:sz w:val="21"/>
          <w:szCs w:val="21"/>
        </w:rPr>
        <w:drawing>
          <wp:inline distT="0" distB="0" distL="0" distR="0" wp14:anchorId="54B03CEC" wp14:editId="081DFCAF">
            <wp:extent cx="1162050" cy="447675"/>
            <wp:effectExtent l="0" t="0" r="0" b="9525"/>
            <wp:docPr id="13" name="图片 13" descr="B)C)PN9H)C]PQ}UK4JZ6K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221243" name="图片 16" descr="B)C)PN9H)C]PQ}UK4JZ6KNM"/>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1162050" cy="447675"/>
                    </a:xfrm>
                    <a:prstGeom prst="rect">
                      <a:avLst/>
                    </a:prstGeom>
                    <a:noFill/>
                    <a:ln>
                      <a:noFill/>
                    </a:ln>
                    <a:effectLst/>
                  </pic:spPr>
                </pic:pic>
              </a:graphicData>
            </a:graphic>
          </wp:inline>
        </w:drawing>
      </w:r>
      <w:r w:rsidRPr="002B2BD3">
        <w:rPr>
          <w:rFonts w:asciiTheme="minorEastAsia" w:eastAsiaTheme="minorEastAsia" w:hAnsiTheme="minorEastAsia" w:hint="eastAsia"/>
          <w:bCs/>
          <w:sz w:val="21"/>
          <w:szCs w:val="21"/>
        </w:rPr>
        <w:t xml:space="preserve"> </w:t>
      </w:r>
    </w:p>
    <w:p w:rsidR="005C06F9" w:rsidRPr="002B2BD3" w:rsidRDefault="005C06F9" w:rsidP="005C06F9">
      <w:pPr>
        <w:spacing w:line="360" w:lineRule="auto"/>
        <w:rPr>
          <w:rFonts w:asciiTheme="minorEastAsia" w:hAnsiTheme="minorEastAsia" w:cs="宋体"/>
          <w:bCs/>
          <w:szCs w:val="21"/>
        </w:rPr>
      </w:pPr>
      <w:r w:rsidRPr="002B2BD3">
        <w:rPr>
          <w:rFonts w:asciiTheme="minorEastAsia" w:hAnsiTheme="minorEastAsia" w:cs="宋体" w:hint="eastAsia"/>
          <w:bCs/>
          <w:szCs w:val="21"/>
        </w:rPr>
        <w:t>一、中考题型分析</w:t>
      </w:r>
    </w:p>
    <w:p w:rsidR="005C06F9" w:rsidRPr="002B2BD3" w:rsidRDefault="005C06F9" w:rsidP="005C06F9">
      <w:pPr>
        <w:spacing w:line="360" w:lineRule="auto"/>
        <w:ind w:firstLineChars="200" w:firstLine="420"/>
        <w:rPr>
          <w:rFonts w:asciiTheme="minorEastAsia" w:hAnsiTheme="minorEastAsia" w:cs="宋体"/>
          <w:bCs/>
          <w:szCs w:val="21"/>
        </w:rPr>
      </w:pPr>
      <w:r w:rsidRPr="002B2BD3">
        <w:rPr>
          <w:rFonts w:asciiTheme="minorEastAsia" w:hAnsiTheme="minorEastAsia" w:cs="宋体" w:hint="eastAsia"/>
          <w:bCs/>
          <w:szCs w:val="21"/>
        </w:rPr>
        <w:t>中考中，</w:t>
      </w:r>
      <w:r w:rsidRPr="002B2BD3">
        <w:rPr>
          <w:rFonts w:asciiTheme="minorEastAsia" w:hAnsiTheme="minorEastAsia" w:hint="eastAsia"/>
          <w:bCs/>
          <w:szCs w:val="21"/>
        </w:rPr>
        <w:t>压强</w:t>
      </w:r>
      <w:r w:rsidRPr="002B2BD3">
        <w:rPr>
          <w:rFonts w:asciiTheme="minorEastAsia" w:hAnsiTheme="minorEastAsia"/>
          <w:bCs/>
          <w:szCs w:val="21"/>
        </w:rPr>
        <w:t>与浮力</w:t>
      </w:r>
      <w:r w:rsidRPr="002B2BD3">
        <w:rPr>
          <w:rFonts w:asciiTheme="minorEastAsia" w:hAnsiTheme="minorEastAsia" w:hint="eastAsia"/>
          <w:bCs/>
          <w:szCs w:val="21"/>
        </w:rPr>
        <w:t>综合题</w:t>
      </w:r>
      <w:r w:rsidRPr="002B2BD3">
        <w:rPr>
          <w:rFonts w:asciiTheme="minorEastAsia" w:hAnsiTheme="minorEastAsia" w:cs="宋体"/>
          <w:bCs/>
          <w:szCs w:val="21"/>
        </w:rPr>
        <w:t>往往是历届中考中</w:t>
      </w:r>
      <w:r w:rsidRPr="002B2BD3">
        <w:rPr>
          <w:rFonts w:asciiTheme="minorEastAsia" w:hAnsiTheme="minorEastAsia" w:cs="宋体" w:hint="eastAsia"/>
          <w:bCs/>
          <w:szCs w:val="21"/>
        </w:rPr>
        <w:t>比较难的</w:t>
      </w:r>
      <w:r w:rsidRPr="002B2BD3">
        <w:rPr>
          <w:rFonts w:asciiTheme="minorEastAsia" w:hAnsiTheme="minorEastAsia" w:cs="宋体"/>
          <w:bCs/>
          <w:szCs w:val="21"/>
        </w:rPr>
        <w:t>题目</w:t>
      </w:r>
      <w:r w:rsidRPr="002B2BD3">
        <w:rPr>
          <w:rFonts w:asciiTheme="minorEastAsia" w:hAnsiTheme="minorEastAsia" w:cs="宋体" w:hint="eastAsia"/>
          <w:bCs/>
          <w:szCs w:val="21"/>
        </w:rPr>
        <w:t>，</w:t>
      </w:r>
      <w:r w:rsidRPr="002B2BD3">
        <w:rPr>
          <w:rFonts w:asciiTheme="minorEastAsia" w:hAnsiTheme="minorEastAsia" w:cs="宋体"/>
          <w:bCs/>
          <w:szCs w:val="21"/>
        </w:rPr>
        <w:t>主要考</w:t>
      </w:r>
      <w:r w:rsidRPr="002B2BD3">
        <w:rPr>
          <w:rFonts w:asciiTheme="minorEastAsia" w:hAnsiTheme="minorEastAsia" w:cs="宋体" w:hint="eastAsia"/>
          <w:bCs/>
          <w:szCs w:val="21"/>
        </w:rPr>
        <w:t>查浮力</w:t>
      </w:r>
      <w:r w:rsidRPr="002B2BD3">
        <w:rPr>
          <w:rFonts w:asciiTheme="minorEastAsia" w:hAnsiTheme="minorEastAsia" w:cs="宋体"/>
          <w:bCs/>
          <w:szCs w:val="21"/>
        </w:rPr>
        <w:t>、</w:t>
      </w:r>
      <w:r w:rsidRPr="002B2BD3">
        <w:rPr>
          <w:rFonts w:asciiTheme="minorEastAsia" w:hAnsiTheme="minorEastAsia" w:cs="宋体" w:hint="eastAsia"/>
          <w:bCs/>
          <w:szCs w:val="21"/>
        </w:rPr>
        <w:t>液体</w:t>
      </w:r>
      <w:r w:rsidRPr="002B2BD3">
        <w:rPr>
          <w:rFonts w:asciiTheme="minorEastAsia" w:hAnsiTheme="minorEastAsia" w:cs="宋体"/>
          <w:bCs/>
          <w:szCs w:val="21"/>
        </w:rPr>
        <w:t>压强</w:t>
      </w:r>
      <w:r w:rsidRPr="002B2BD3">
        <w:rPr>
          <w:rFonts w:asciiTheme="minorEastAsia" w:hAnsiTheme="minorEastAsia" w:cs="宋体" w:hint="eastAsia"/>
          <w:bCs/>
          <w:szCs w:val="21"/>
        </w:rPr>
        <w:t>、</w:t>
      </w:r>
      <w:r w:rsidRPr="002B2BD3">
        <w:rPr>
          <w:rFonts w:asciiTheme="minorEastAsia" w:hAnsiTheme="minorEastAsia" w:cs="宋体"/>
          <w:bCs/>
          <w:szCs w:val="21"/>
        </w:rPr>
        <w:t>固体压强的</w:t>
      </w:r>
      <w:r w:rsidRPr="002B2BD3">
        <w:rPr>
          <w:rFonts w:asciiTheme="minorEastAsia" w:hAnsiTheme="minorEastAsia" w:cs="宋体" w:hint="eastAsia"/>
          <w:bCs/>
          <w:szCs w:val="21"/>
        </w:rPr>
        <w:t>分析</w:t>
      </w:r>
      <w:r w:rsidRPr="002B2BD3">
        <w:rPr>
          <w:rFonts w:asciiTheme="minorEastAsia" w:hAnsiTheme="minorEastAsia" w:cs="宋体"/>
          <w:bCs/>
          <w:szCs w:val="21"/>
        </w:rPr>
        <w:t>与计算，</w:t>
      </w:r>
      <w:r w:rsidRPr="002B2BD3">
        <w:rPr>
          <w:rFonts w:asciiTheme="minorEastAsia" w:hAnsiTheme="minorEastAsia" w:cs="宋体" w:hint="eastAsia"/>
          <w:bCs/>
          <w:szCs w:val="21"/>
        </w:rPr>
        <w:t>尤其是</w:t>
      </w:r>
      <w:r w:rsidRPr="002B2BD3">
        <w:rPr>
          <w:rFonts w:asciiTheme="minorEastAsia" w:hAnsiTheme="minorEastAsia" w:cs="宋体"/>
          <w:bCs/>
          <w:szCs w:val="21"/>
        </w:rPr>
        <w:t>把物体放入到液体中压力、压强的变化更是考试的热点。</w:t>
      </w:r>
      <w:r w:rsidRPr="002B2BD3">
        <w:rPr>
          <w:rFonts w:asciiTheme="minorEastAsia" w:hAnsiTheme="minorEastAsia" w:cs="宋体" w:hint="eastAsia"/>
          <w:bCs/>
          <w:szCs w:val="21"/>
        </w:rPr>
        <w:t>题型主要以选择</w:t>
      </w:r>
      <w:r w:rsidRPr="002B2BD3">
        <w:rPr>
          <w:rFonts w:asciiTheme="minorEastAsia" w:hAnsiTheme="minorEastAsia" w:cs="宋体"/>
          <w:bCs/>
          <w:szCs w:val="21"/>
        </w:rPr>
        <w:t>、</w:t>
      </w:r>
      <w:r w:rsidRPr="002B2BD3">
        <w:rPr>
          <w:rFonts w:asciiTheme="minorEastAsia" w:hAnsiTheme="minorEastAsia" w:cs="宋体" w:hint="eastAsia"/>
          <w:bCs/>
          <w:szCs w:val="21"/>
        </w:rPr>
        <w:t>填空、</w:t>
      </w:r>
      <w:r w:rsidRPr="002B2BD3">
        <w:rPr>
          <w:rFonts w:asciiTheme="minorEastAsia" w:hAnsiTheme="minorEastAsia" w:cs="宋体"/>
          <w:bCs/>
          <w:szCs w:val="21"/>
        </w:rPr>
        <w:t>计算题的</w:t>
      </w:r>
      <w:r w:rsidRPr="002B2BD3">
        <w:rPr>
          <w:rFonts w:asciiTheme="minorEastAsia" w:hAnsiTheme="minorEastAsia" w:cs="宋体" w:hint="eastAsia"/>
          <w:bCs/>
          <w:szCs w:val="21"/>
        </w:rPr>
        <w:t>形式考查</w:t>
      </w:r>
      <w:r w:rsidRPr="002B2BD3">
        <w:rPr>
          <w:rFonts w:asciiTheme="minorEastAsia" w:hAnsiTheme="minorEastAsia" w:cs="宋体"/>
          <w:bCs/>
          <w:szCs w:val="21"/>
        </w:rPr>
        <w:t>，大多属于</w:t>
      </w:r>
      <w:r w:rsidRPr="002B2BD3">
        <w:rPr>
          <w:rFonts w:asciiTheme="minorEastAsia" w:hAnsiTheme="minorEastAsia" w:cs="宋体" w:hint="eastAsia"/>
          <w:bCs/>
          <w:szCs w:val="21"/>
        </w:rPr>
        <w:t>中等偏难</w:t>
      </w:r>
      <w:r w:rsidRPr="002B2BD3">
        <w:rPr>
          <w:rFonts w:asciiTheme="minorEastAsia" w:hAnsiTheme="minorEastAsia" w:cs="宋体"/>
          <w:bCs/>
          <w:szCs w:val="21"/>
        </w:rPr>
        <w:t>的题</w:t>
      </w:r>
      <w:r w:rsidRPr="002B2BD3">
        <w:rPr>
          <w:rFonts w:asciiTheme="minorEastAsia" w:hAnsiTheme="minorEastAsia" w:cs="宋体" w:hint="eastAsia"/>
          <w:bCs/>
          <w:szCs w:val="21"/>
        </w:rPr>
        <w:t>目</w:t>
      </w:r>
      <w:r w:rsidRPr="002B2BD3">
        <w:rPr>
          <w:rFonts w:asciiTheme="minorEastAsia" w:hAnsiTheme="minorEastAsia" w:cs="宋体"/>
          <w:bCs/>
          <w:szCs w:val="21"/>
        </w:rPr>
        <w:t>，失分率往往很高</w:t>
      </w:r>
      <w:r w:rsidRPr="002B2BD3">
        <w:rPr>
          <w:rFonts w:asciiTheme="minorEastAsia" w:hAnsiTheme="minorEastAsia" w:cs="宋体" w:hint="eastAsia"/>
          <w:bCs/>
          <w:szCs w:val="21"/>
        </w:rPr>
        <w:t>。分值在</w:t>
      </w:r>
      <w:r w:rsidRPr="002B2BD3">
        <w:rPr>
          <w:rFonts w:asciiTheme="minorEastAsia" w:hAnsiTheme="minorEastAsia" w:cs="宋体"/>
          <w:bCs/>
          <w:szCs w:val="21"/>
        </w:rPr>
        <w:t>2</w:t>
      </w:r>
      <w:r w:rsidRPr="002B2BD3">
        <w:rPr>
          <w:rFonts w:asciiTheme="minorEastAsia" w:hAnsiTheme="minorEastAsia" w:cs="宋体" w:hint="eastAsia"/>
          <w:bCs/>
          <w:szCs w:val="21"/>
        </w:rPr>
        <w:t>分～</w:t>
      </w:r>
      <w:r w:rsidRPr="002B2BD3">
        <w:rPr>
          <w:rFonts w:asciiTheme="minorEastAsia" w:hAnsiTheme="minorEastAsia" w:cs="宋体"/>
          <w:bCs/>
          <w:szCs w:val="21"/>
        </w:rPr>
        <w:t>6</w:t>
      </w:r>
      <w:r w:rsidRPr="002B2BD3">
        <w:rPr>
          <w:rFonts w:asciiTheme="minorEastAsia" w:hAnsiTheme="minorEastAsia" w:cs="宋体" w:hint="eastAsia"/>
          <w:bCs/>
          <w:szCs w:val="21"/>
        </w:rPr>
        <w:t>分左右。</w:t>
      </w:r>
    </w:p>
    <w:p w:rsidR="005C06F9" w:rsidRPr="002B2BD3" w:rsidRDefault="005C06F9" w:rsidP="005C06F9">
      <w:pPr>
        <w:spacing w:line="360" w:lineRule="auto"/>
        <w:rPr>
          <w:rFonts w:asciiTheme="minorEastAsia" w:hAnsiTheme="minorEastAsia" w:cs="宋体"/>
          <w:bCs/>
          <w:szCs w:val="21"/>
        </w:rPr>
      </w:pPr>
      <w:r w:rsidRPr="002B2BD3">
        <w:rPr>
          <w:rFonts w:asciiTheme="minorEastAsia" w:hAnsiTheme="minorEastAsia" w:cs="宋体" w:hint="eastAsia"/>
          <w:bCs/>
          <w:szCs w:val="21"/>
        </w:rPr>
        <w:t>二、典例精析</w:t>
      </w:r>
    </w:p>
    <w:p w:rsidR="005C06F9" w:rsidRPr="002B2BD3" w:rsidRDefault="005C06F9" w:rsidP="005C06F9">
      <w:pPr>
        <w:spacing w:line="360" w:lineRule="auto"/>
        <w:rPr>
          <w:rFonts w:asciiTheme="minorEastAsia" w:hAnsiTheme="minorEastAsia"/>
          <w:bCs/>
          <w:szCs w:val="21"/>
        </w:rPr>
      </w:pPr>
      <w:r w:rsidRPr="002B2BD3">
        <w:rPr>
          <w:rFonts w:asciiTheme="minorEastAsia" w:hAnsiTheme="minorEastAsia" w:cs="宋体" w:hint="eastAsia"/>
          <w:bCs/>
          <w:szCs w:val="21"/>
        </w:rPr>
        <w:t>★考点一：</w:t>
      </w:r>
      <w:r w:rsidRPr="002B2BD3">
        <w:rPr>
          <w:rFonts w:asciiTheme="minorEastAsia" w:hAnsiTheme="minorEastAsia"/>
          <w:bCs/>
          <w:szCs w:val="21"/>
        </w:rPr>
        <w:t xml:space="preserve"> </w:t>
      </w:r>
      <w:r w:rsidRPr="002B2BD3">
        <w:rPr>
          <w:rFonts w:asciiTheme="minorEastAsia" w:hAnsiTheme="minorEastAsia" w:hint="eastAsia"/>
          <w:bCs/>
          <w:szCs w:val="21"/>
        </w:rPr>
        <w:t>密度、压强和</w:t>
      </w:r>
      <w:r w:rsidRPr="002B2BD3">
        <w:rPr>
          <w:rFonts w:asciiTheme="minorEastAsia" w:hAnsiTheme="minorEastAsia"/>
          <w:bCs/>
          <w:szCs w:val="21"/>
        </w:rPr>
        <w:t>浮力大小的</w:t>
      </w:r>
      <w:r w:rsidRPr="002B2BD3">
        <w:rPr>
          <w:rFonts w:asciiTheme="minorEastAsia" w:hAnsiTheme="minorEastAsia" w:hint="eastAsia"/>
          <w:bCs/>
          <w:szCs w:val="21"/>
        </w:rPr>
        <w:t>综合比较</w:t>
      </w:r>
    </w:p>
    <w:p w:rsidR="005C06F9" w:rsidRPr="002B2BD3" w:rsidRDefault="005C06F9" w:rsidP="005C06F9">
      <w:pPr>
        <w:spacing w:line="360" w:lineRule="auto"/>
        <w:jc w:val="left"/>
        <w:textAlignment w:val="center"/>
        <w:rPr>
          <w:rFonts w:ascii="宋体" w:hAnsi="宋体" w:cs="宋体"/>
          <w:bCs/>
        </w:rPr>
      </w:pPr>
      <w:r w:rsidRPr="002B2BD3">
        <w:rPr>
          <w:rFonts w:asciiTheme="minorEastAsia" w:hAnsiTheme="minorEastAsia" w:cs="宋体" w:hint="eastAsia"/>
          <w:bCs/>
          <w:szCs w:val="21"/>
        </w:rPr>
        <w:t>◆典例一：</w:t>
      </w:r>
      <w:bookmarkStart w:id="1" w:name="topic_f3fda8fb-1a0f-4947-b1d5-092c9c2dfc"/>
      <w:r w:rsidRPr="002B2BD3">
        <w:rPr>
          <w:bCs/>
        </w:rPr>
        <w:t>（</w:t>
      </w:r>
      <w:r w:rsidRPr="002B2BD3">
        <w:rPr>
          <w:bCs/>
        </w:rPr>
        <w:t>2020</w:t>
      </w:r>
      <w:r w:rsidRPr="002B2BD3">
        <w:rPr>
          <w:bCs/>
        </w:rPr>
        <w:t>常州）</w:t>
      </w:r>
      <w:r w:rsidRPr="002B2BD3">
        <w:rPr>
          <w:rFonts w:ascii="宋体" w:hAnsi="宋体" w:cs="宋体"/>
          <w:bCs/>
        </w:rPr>
        <w:t>一个薄壁密封饮料瓶内装有一些饮料，分别放在装有甲、乙两种液体的容器中，静止后饮料瓶的状态如图所示饮料瓶受到的浮力分别为</w:t>
      </w:r>
      <w:r w:rsidRPr="002B2BD3">
        <w:rPr>
          <w:rFonts w:ascii="Times New Roman" w:hAnsi="Times New Roman" w:cs="Times New Roman"/>
          <w:bCs/>
        </w:rPr>
        <w:t>F</w:t>
      </w:r>
      <w:r w:rsidRPr="002B2BD3">
        <w:rPr>
          <w:rFonts w:ascii="宋体" w:hAnsi="宋体" w:cs="宋体"/>
          <w:bCs/>
          <w:vertAlign w:val="subscript"/>
        </w:rPr>
        <w:t>浮甲</w:t>
      </w:r>
      <w:r w:rsidRPr="002B2BD3">
        <w:rPr>
          <w:rFonts w:ascii="宋体" w:hAnsi="宋体" w:cs="宋体"/>
          <w:bCs/>
        </w:rPr>
        <w:t>、</w:t>
      </w:r>
      <w:r w:rsidRPr="002B2BD3">
        <w:rPr>
          <w:rFonts w:ascii="Times New Roman" w:hAnsi="Times New Roman" w:cs="Times New Roman"/>
          <w:bCs/>
        </w:rPr>
        <w:t>F</w:t>
      </w:r>
      <w:r w:rsidRPr="002B2BD3">
        <w:rPr>
          <w:rFonts w:ascii="宋体" w:hAnsi="宋体" w:cs="宋体"/>
          <w:bCs/>
          <w:vertAlign w:val="subscript"/>
        </w:rPr>
        <w:t>浮乙</w:t>
      </w:r>
      <w:r w:rsidRPr="002B2BD3">
        <w:rPr>
          <w:rFonts w:ascii="宋体" w:hAnsi="宋体" w:cs="宋体"/>
          <w:bCs/>
        </w:rPr>
        <w:t>。甲、乙两种液体的密度分别为</w:t>
      </w:r>
      <w:r w:rsidRPr="002B2BD3">
        <w:rPr>
          <w:rFonts w:ascii="Times New Roman" w:hAnsi="Times New Roman" w:cs="Times New Roman"/>
          <w:bCs/>
        </w:rPr>
        <w:t>ρ</w:t>
      </w:r>
      <w:r w:rsidRPr="002B2BD3">
        <w:rPr>
          <w:rFonts w:ascii="宋体" w:hAnsi="宋体" w:cs="宋体"/>
          <w:bCs/>
          <w:vertAlign w:val="subscript"/>
        </w:rPr>
        <w:t>甲</w:t>
      </w:r>
      <w:r w:rsidRPr="002B2BD3">
        <w:rPr>
          <w:rFonts w:ascii="宋体" w:hAnsi="宋体" w:cs="宋体"/>
          <w:bCs/>
        </w:rPr>
        <w:t>、</w:t>
      </w:r>
      <w:r w:rsidRPr="002B2BD3">
        <w:rPr>
          <w:rFonts w:ascii="Times New Roman" w:hAnsi="Times New Roman" w:cs="Times New Roman"/>
          <w:bCs/>
        </w:rPr>
        <w:t>ρ</w:t>
      </w:r>
      <w:r w:rsidRPr="002B2BD3">
        <w:rPr>
          <w:rFonts w:ascii="宋体" w:hAnsi="宋体" w:cs="宋体"/>
          <w:bCs/>
          <w:vertAlign w:val="subscript"/>
        </w:rPr>
        <w:t>乙</w:t>
      </w:r>
      <w:r w:rsidRPr="002B2BD3">
        <w:rPr>
          <w:rFonts w:ascii="宋体" w:hAnsi="宋体" w:cs="宋体"/>
          <w:bCs/>
        </w:rPr>
        <w:t>。则（　　）</w:t>
      </w:r>
    </w:p>
    <w:p w:rsidR="005C06F9" w:rsidRPr="002B2BD3" w:rsidRDefault="005C06F9" w:rsidP="005C06F9">
      <w:pPr>
        <w:spacing w:line="360" w:lineRule="auto"/>
        <w:jc w:val="left"/>
        <w:textAlignment w:val="center"/>
        <w:rPr>
          <w:bCs/>
        </w:rPr>
      </w:pPr>
      <w:r w:rsidRPr="002B2BD3">
        <w:rPr>
          <w:bCs/>
          <w:noProof/>
        </w:rPr>
        <w:drawing>
          <wp:inline distT="0" distB="0" distL="0" distR="0" wp14:anchorId="6232FD90" wp14:editId="593673A0">
            <wp:extent cx="1371600" cy="849340"/>
            <wp:effectExtent l="0" t="0" r="0" b="8255"/>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866591" name="Picture 192" descr="figure"/>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bwMode="auto">
                    <a:xfrm>
                      <a:off x="0" y="0"/>
                      <a:ext cx="1405895" cy="870577"/>
                    </a:xfrm>
                    <a:prstGeom prst="rect">
                      <a:avLst/>
                    </a:prstGeom>
                    <a:noFill/>
                    <a:ln>
                      <a:noFill/>
                    </a:ln>
                  </pic:spPr>
                </pic:pic>
              </a:graphicData>
            </a:graphic>
          </wp:inline>
        </w:drawing>
      </w:r>
    </w:p>
    <w:p w:rsidR="005C06F9" w:rsidRPr="002B2BD3" w:rsidRDefault="005C06F9" w:rsidP="005C06F9">
      <w:pPr>
        <w:tabs>
          <w:tab w:val="left" w:pos="4153"/>
        </w:tabs>
        <w:spacing w:line="360" w:lineRule="auto"/>
        <w:jc w:val="left"/>
        <w:textAlignment w:val="center"/>
        <w:rPr>
          <w:rFonts w:ascii="宋体" w:hAnsi="宋体" w:cs="宋体"/>
          <w:bCs/>
        </w:rPr>
      </w:pPr>
      <w:r w:rsidRPr="002B2BD3">
        <w:rPr>
          <w:bCs/>
        </w:rPr>
        <w:lastRenderedPageBreak/>
        <w:t>A</w:t>
      </w:r>
      <w:r w:rsidRPr="002B2BD3">
        <w:rPr>
          <w:bCs/>
        </w:rPr>
        <w:t>．</w:t>
      </w:r>
      <w:r w:rsidRPr="002B2BD3">
        <w:rPr>
          <w:rFonts w:ascii="Times New Roman" w:hAnsi="Times New Roman" w:cs="Times New Roman"/>
          <w:bCs/>
        </w:rPr>
        <w:t>F</w:t>
      </w:r>
      <w:r w:rsidRPr="002B2BD3">
        <w:rPr>
          <w:rFonts w:ascii="宋体" w:hAnsi="宋体" w:cs="宋体"/>
          <w:bCs/>
          <w:vertAlign w:val="subscript"/>
        </w:rPr>
        <w:t>浮甲</w:t>
      </w:r>
      <w:r w:rsidRPr="002B2BD3">
        <w:rPr>
          <w:rFonts w:ascii="宋体" w:hAnsi="宋体" w:cs="宋体"/>
          <w:bCs/>
        </w:rPr>
        <w:t>＞</w:t>
      </w:r>
      <w:r w:rsidRPr="002B2BD3">
        <w:rPr>
          <w:rFonts w:ascii="Times New Roman" w:hAnsi="Times New Roman" w:cs="Times New Roman"/>
          <w:bCs/>
        </w:rPr>
        <w:t>F</w:t>
      </w:r>
      <w:r w:rsidRPr="002B2BD3">
        <w:rPr>
          <w:rFonts w:ascii="宋体" w:hAnsi="宋体" w:cs="宋体"/>
          <w:bCs/>
          <w:vertAlign w:val="subscript"/>
        </w:rPr>
        <w:t>浮乙</w:t>
      </w:r>
      <w:r w:rsidRPr="002B2BD3">
        <w:rPr>
          <w:rFonts w:ascii="宋体" w:hAnsi="宋体" w:cs="宋体"/>
          <w:bCs/>
        </w:rPr>
        <w:t>，</w:t>
      </w:r>
      <w:r w:rsidRPr="002B2BD3">
        <w:rPr>
          <w:rFonts w:ascii="Times New Roman" w:hAnsi="Times New Roman" w:cs="Times New Roman"/>
          <w:bCs/>
        </w:rPr>
        <w:t>ρ</w:t>
      </w:r>
      <w:r w:rsidRPr="002B2BD3">
        <w:rPr>
          <w:rFonts w:ascii="宋体" w:hAnsi="宋体" w:cs="宋体"/>
          <w:bCs/>
          <w:vertAlign w:val="subscript"/>
        </w:rPr>
        <w:t>甲</w:t>
      </w:r>
      <w:r w:rsidRPr="002B2BD3">
        <w:rPr>
          <w:rFonts w:ascii="宋体" w:hAnsi="宋体" w:cs="宋体"/>
          <w:bCs/>
        </w:rPr>
        <w:t>＞</w:t>
      </w:r>
      <w:r w:rsidRPr="002B2BD3">
        <w:rPr>
          <w:rFonts w:ascii="Times New Roman" w:hAnsi="Times New Roman" w:cs="Times New Roman"/>
          <w:bCs/>
        </w:rPr>
        <w:t>ρ</w:t>
      </w:r>
      <w:r w:rsidRPr="002B2BD3">
        <w:rPr>
          <w:rFonts w:ascii="宋体" w:hAnsi="宋体" w:cs="宋体"/>
          <w:bCs/>
          <w:vertAlign w:val="subscript"/>
        </w:rPr>
        <w:t>乙</w:t>
      </w:r>
      <w:r w:rsidRPr="002B2BD3">
        <w:rPr>
          <w:bCs/>
        </w:rPr>
        <w:tab/>
        <w:t>B</w:t>
      </w:r>
      <w:r w:rsidRPr="002B2BD3">
        <w:rPr>
          <w:bCs/>
        </w:rPr>
        <w:t>．</w:t>
      </w:r>
      <w:r w:rsidRPr="002B2BD3">
        <w:rPr>
          <w:rFonts w:ascii="Times New Roman" w:hAnsi="Times New Roman" w:cs="Times New Roman"/>
          <w:bCs/>
        </w:rPr>
        <w:t>F</w:t>
      </w:r>
      <w:r w:rsidRPr="002B2BD3">
        <w:rPr>
          <w:rFonts w:ascii="宋体" w:hAnsi="宋体" w:cs="宋体"/>
          <w:bCs/>
          <w:vertAlign w:val="subscript"/>
        </w:rPr>
        <w:t>浮甲</w:t>
      </w:r>
      <w:r w:rsidRPr="002B2BD3">
        <w:rPr>
          <w:rFonts w:ascii="宋体" w:hAnsi="宋体" w:cs="宋体"/>
          <w:bCs/>
        </w:rPr>
        <w:t>＜</w:t>
      </w:r>
      <w:r w:rsidRPr="002B2BD3">
        <w:rPr>
          <w:rFonts w:ascii="Times New Roman" w:hAnsi="Times New Roman" w:cs="Times New Roman"/>
          <w:bCs/>
        </w:rPr>
        <w:t>F</w:t>
      </w:r>
      <w:r w:rsidRPr="002B2BD3">
        <w:rPr>
          <w:rFonts w:ascii="宋体" w:hAnsi="宋体" w:cs="宋体"/>
          <w:bCs/>
          <w:vertAlign w:val="subscript"/>
        </w:rPr>
        <w:t>浮乙</w:t>
      </w:r>
      <w:r w:rsidRPr="002B2BD3">
        <w:rPr>
          <w:rFonts w:ascii="宋体" w:hAnsi="宋体" w:cs="宋体"/>
          <w:bCs/>
        </w:rPr>
        <w:t>，</w:t>
      </w:r>
      <w:r w:rsidRPr="002B2BD3">
        <w:rPr>
          <w:rFonts w:ascii="Times New Roman" w:hAnsi="Times New Roman" w:cs="Times New Roman"/>
          <w:bCs/>
        </w:rPr>
        <w:t>ρ</w:t>
      </w:r>
      <w:r w:rsidRPr="002B2BD3">
        <w:rPr>
          <w:rFonts w:ascii="宋体" w:hAnsi="宋体" w:cs="宋体"/>
          <w:bCs/>
          <w:vertAlign w:val="subscript"/>
        </w:rPr>
        <w:t>甲</w:t>
      </w:r>
      <w:r w:rsidRPr="002B2BD3">
        <w:rPr>
          <w:rFonts w:ascii="宋体" w:hAnsi="宋体" w:cs="宋体"/>
          <w:bCs/>
        </w:rPr>
        <w:t>＜</w:t>
      </w:r>
      <w:r w:rsidRPr="002B2BD3">
        <w:rPr>
          <w:rFonts w:ascii="Times New Roman" w:hAnsi="Times New Roman" w:cs="Times New Roman"/>
          <w:bCs/>
        </w:rPr>
        <w:t>ρ</w:t>
      </w:r>
      <w:r w:rsidRPr="002B2BD3">
        <w:rPr>
          <w:rFonts w:ascii="宋体" w:hAnsi="宋体" w:cs="宋体"/>
          <w:bCs/>
          <w:vertAlign w:val="subscript"/>
        </w:rPr>
        <w:t>乙</w:t>
      </w:r>
    </w:p>
    <w:p w:rsidR="005C06F9" w:rsidRPr="002B2BD3" w:rsidRDefault="005C06F9" w:rsidP="005C06F9">
      <w:pPr>
        <w:tabs>
          <w:tab w:val="left" w:pos="4153"/>
        </w:tabs>
        <w:spacing w:line="360" w:lineRule="auto"/>
        <w:jc w:val="left"/>
        <w:textAlignment w:val="center"/>
        <w:rPr>
          <w:rFonts w:ascii="宋体" w:hAnsi="宋体" w:cs="宋体"/>
          <w:bCs/>
        </w:rPr>
      </w:pPr>
      <w:r w:rsidRPr="002B2BD3">
        <w:rPr>
          <w:bCs/>
        </w:rPr>
        <w:t>C</w:t>
      </w:r>
      <w:r w:rsidRPr="002B2BD3">
        <w:rPr>
          <w:bCs/>
        </w:rPr>
        <w:t>．</w:t>
      </w:r>
      <w:r w:rsidRPr="002B2BD3">
        <w:rPr>
          <w:rFonts w:ascii="Times New Roman" w:hAnsi="Times New Roman" w:cs="Times New Roman"/>
          <w:bCs/>
        </w:rPr>
        <w:t>F</w:t>
      </w:r>
      <w:r w:rsidRPr="002B2BD3">
        <w:rPr>
          <w:rFonts w:ascii="宋体" w:hAnsi="宋体" w:cs="宋体"/>
          <w:bCs/>
          <w:vertAlign w:val="subscript"/>
        </w:rPr>
        <w:t>浮甲</w:t>
      </w:r>
      <w:r w:rsidRPr="002B2BD3">
        <w:rPr>
          <w:rFonts w:ascii="宋体" w:hAnsi="宋体" w:cs="宋体"/>
          <w:bCs/>
        </w:rPr>
        <w:t>＝</w:t>
      </w:r>
      <w:r w:rsidRPr="002B2BD3">
        <w:rPr>
          <w:rFonts w:ascii="Times New Roman" w:hAnsi="Times New Roman" w:cs="Times New Roman"/>
          <w:bCs/>
        </w:rPr>
        <w:t>F</w:t>
      </w:r>
      <w:r w:rsidRPr="002B2BD3">
        <w:rPr>
          <w:rFonts w:ascii="宋体" w:hAnsi="宋体" w:cs="宋体"/>
          <w:bCs/>
          <w:vertAlign w:val="subscript"/>
        </w:rPr>
        <w:t>浮乙</w:t>
      </w:r>
      <w:r w:rsidRPr="002B2BD3">
        <w:rPr>
          <w:rFonts w:ascii="宋体" w:hAnsi="宋体" w:cs="宋体"/>
          <w:bCs/>
        </w:rPr>
        <w:t>，</w:t>
      </w:r>
      <w:r w:rsidRPr="002B2BD3">
        <w:rPr>
          <w:rFonts w:ascii="Times New Roman" w:hAnsi="Times New Roman" w:cs="Times New Roman"/>
          <w:bCs/>
        </w:rPr>
        <w:t>ρ</w:t>
      </w:r>
      <w:r w:rsidRPr="002B2BD3">
        <w:rPr>
          <w:rFonts w:ascii="宋体" w:hAnsi="宋体" w:cs="宋体"/>
          <w:bCs/>
          <w:vertAlign w:val="subscript"/>
        </w:rPr>
        <w:t>甲</w:t>
      </w:r>
      <w:r w:rsidRPr="002B2BD3">
        <w:rPr>
          <w:rFonts w:ascii="宋体" w:hAnsi="宋体" w:cs="宋体"/>
          <w:bCs/>
        </w:rPr>
        <w:t>＞</w:t>
      </w:r>
      <w:r w:rsidRPr="002B2BD3">
        <w:rPr>
          <w:rFonts w:ascii="Times New Roman" w:hAnsi="Times New Roman" w:cs="Times New Roman"/>
          <w:bCs/>
        </w:rPr>
        <w:t>ρ</w:t>
      </w:r>
      <w:r w:rsidRPr="002B2BD3">
        <w:rPr>
          <w:rFonts w:ascii="宋体" w:hAnsi="宋体" w:cs="宋体"/>
          <w:bCs/>
          <w:vertAlign w:val="subscript"/>
        </w:rPr>
        <w:t>乙</w:t>
      </w:r>
      <w:r w:rsidRPr="002B2BD3">
        <w:rPr>
          <w:bCs/>
        </w:rPr>
        <w:tab/>
        <w:t>D</w:t>
      </w:r>
      <w:r w:rsidRPr="002B2BD3">
        <w:rPr>
          <w:bCs/>
        </w:rPr>
        <w:t>．</w:t>
      </w:r>
      <w:r w:rsidRPr="002B2BD3">
        <w:rPr>
          <w:rFonts w:ascii="Times New Roman" w:hAnsi="Times New Roman" w:cs="Times New Roman"/>
          <w:bCs/>
        </w:rPr>
        <w:t>F</w:t>
      </w:r>
      <w:r w:rsidRPr="002B2BD3">
        <w:rPr>
          <w:rFonts w:ascii="宋体" w:hAnsi="宋体" w:cs="宋体"/>
          <w:bCs/>
          <w:vertAlign w:val="subscript"/>
        </w:rPr>
        <w:t>浮甲</w:t>
      </w:r>
      <w:r w:rsidRPr="002B2BD3">
        <w:rPr>
          <w:rFonts w:ascii="宋体" w:hAnsi="宋体" w:cs="宋体"/>
          <w:bCs/>
        </w:rPr>
        <w:t>＝</w:t>
      </w:r>
      <w:r w:rsidRPr="002B2BD3">
        <w:rPr>
          <w:rFonts w:ascii="Times New Roman" w:hAnsi="Times New Roman" w:cs="Times New Roman"/>
          <w:bCs/>
        </w:rPr>
        <w:t>F</w:t>
      </w:r>
      <w:r w:rsidRPr="002B2BD3">
        <w:rPr>
          <w:rFonts w:ascii="宋体" w:hAnsi="宋体" w:cs="宋体"/>
          <w:bCs/>
          <w:vertAlign w:val="subscript"/>
        </w:rPr>
        <w:t>浮乙</w:t>
      </w:r>
      <w:r w:rsidRPr="002B2BD3">
        <w:rPr>
          <w:rFonts w:ascii="宋体" w:hAnsi="宋体" w:cs="宋体"/>
          <w:bCs/>
        </w:rPr>
        <w:t>，</w:t>
      </w:r>
      <w:r w:rsidRPr="002B2BD3">
        <w:rPr>
          <w:rFonts w:ascii="Times New Roman" w:hAnsi="Times New Roman" w:cs="Times New Roman"/>
          <w:bCs/>
        </w:rPr>
        <w:t>ρ</w:t>
      </w:r>
      <w:r w:rsidRPr="002B2BD3">
        <w:rPr>
          <w:rFonts w:ascii="宋体" w:hAnsi="宋体" w:cs="宋体"/>
          <w:bCs/>
          <w:vertAlign w:val="subscript"/>
        </w:rPr>
        <w:t>甲</w:t>
      </w:r>
      <w:r w:rsidRPr="002B2BD3">
        <w:rPr>
          <w:rFonts w:ascii="宋体" w:hAnsi="宋体" w:cs="宋体"/>
          <w:bCs/>
        </w:rPr>
        <w:t>＜</w:t>
      </w:r>
      <w:r w:rsidRPr="002B2BD3">
        <w:rPr>
          <w:rFonts w:ascii="Times New Roman" w:hAnsi="Times New Roman" w:cs="Times New Roman"/>
          <w:bCs/>
        </w:rPr>
        <w:t>ρ</w:t>
      </w:r>
      <w:r w:rsidRPr="002B2BD3">
        <w:rPr>
          <w:rFonts w:ascii="宋体" w:hAnsi="宋体" w:cs="宋体"/>
          <w:bCs/>
          <w:vertAlign w:val="subscript"/>
        </w:rPr>
        <w:t>乙</w:t>
      </w:r>
    </w:p>
    <w:p w:rsidR="005C06F9" w:rsidRPr="002B2BD3" w:rsidRDefault="005C06F9" w:rsidP="005C06F9">
      <w:pPr>
        <w:spacing w:line="360" w:lineRule="auto"/>
        <w:jc w:val="left"/>
        <w:textAlignment w:val="center"/>
        <w:rPr>
          <w:bCs/>
        </w:rPr>
      </w:pPr>
      <w:r w:rsidRPr="002B2BD3">
        <w:rPr>
          <w:rFonts w:asciiTheme="minorEastAsia" w:hAnsiTheme="minorEastAsia" w:cs="宋体" w:hint="eastAsia"/>
          <w:bCs/>
          <w:szCs w:val="21"/>
        </w:rPr>
        <w:t>◆典例二：</w:t>
      </w:r>
      <w:bookmarkEnd w:id="1"/>
      <w:r w:rsidRPr="002B2BD3">
        <w:rPr>
          <w:bCs/>
        </w:rPr>
        <w:t>（</w:t>
      </w:r>
      <w:r w:rsidRPr="002B2BD3">
        <w:rPr>
          <w:bCs/>
        </w:rPr>
        <w:t>2020</w:t>
      </w:r>
      <w:r w:rsidRPr="002B2BD3">
        <w:rPr>
          <w:bCs/>
        </w:rPr>
        <w:t>锦州）</w:t>
      </w:r>
      <w:r w:rsidRPr="002B2BD3">
        <w:rPr>
          <w:rFonts w:hint="eastAsia"/>
          <w:bCs/>
        </w:rPr>
        <w:t>（多选）</w:t>
      </w:r>
      <w:r w:rsidRPr="002B2BD3">
        <w:rPr>
          <w:bCs/>
        </w:rPr>
        <w:t>水平桌面上有甲、乙两个完全相同的容器，分别装有体积相同而密度不同的两种液体。现将质量相同、体积不同的</w:t>
      </w:r>
      <w:r w:rsidRPr="002B2BD3">
        <w:rPr>
          <w:bCs/>
        </w:rPr>
        <w:t>A</w:t>
      </w:r>
      <w:r w:rsidRPr="002B2BD3">
        <w:rPr>
          <w:bCs/>
        </w:rPr>
        <w:t>、</w:t>
      </w:r>
      <w:r w:rsidRPr="002B2BD3">
        <w:rPr>
          <w:bCs/>
        </w:rPr>
        <w:t>B</w:t>
      </w:r>
      <w:r w:rsidRPr="002B2BD3">
        <w:rPr>
          <w:bCs/>
        </w:rPr>
        <w:t>两个小球分别放入甲、乙两容器中，静止时如图所示。则下列说法正确的是（　　）</w:t>
      </w:r>
    </w:p>
    <w:p w:rsidR="005C06F9" w:rsidRPr="002B2BD3" w:rsidRDefault="005C06F9" w:rsidP="005C06F9">
      <w:pPr>
        <w:spacing w:line="360" w:lineRule="auto"/>
        <w:jc w:val="left"/>
        <w:textAlignment w:val="center"/>
        <w:rPr>
          <w:bCs/>
        </w:rPr>
      </w:pPr>
      <w:r w:rsidRPr="002B2BD3">
        <w:rPr>
          <w:bCs/>
          <w:noProof/>
        </w:rPr>
        <w:drawing>
          <wp:inline distT="0" distB="0" distL="0" distR="0" wp14:anchorId="16BF746A" wp14:editId="49E1D6C1">
            <wp:extent cx="914400" cy="577536"/>
            <wp:effectExtent l="0" t="0" r="0" b="0"/>
            <wp:docPr id="23" name="图片 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297875" name="Picture 141" descr="figure"/>
                    <pic:cNvPicPr>
                      <a:picLocks noChangeAspect="1" noChangeArrowheads="1"/>
                    </pic:cNvPicPr>
                  </pic:nvPicPr>
                  <pic:blipFill>
                    <a:blip r:embed="rId48" cstate="print">
                      <a:extLst>
                        <a:ext uri="{28A0092B-C50C-407E-A947-70E740481C1C}">
                          <a14:useLocalDpi xmlns:a14="http://schemas.microsoft.com/office/drawing/2010/main" val="0"/>
                        </a:ext>
                      </a:extLst>
                    </a:blip>
                    <a:stretch>
                      <a:fillRect/>
                    </a:stretch>
                  </pic:blipFill>
                  <pic:spPr bwMode="auto">
                    <a:xfrm>
                      <a:off x="0" y="0"/>
                      <a:ext cx="944860" cy="596775"/>
                    </a:xfrm>
                    <a:prstGeom prst="rect">
                      <a:avLst/>
                    </a:prstGeom>
                    <a:noFill/>
                    <a:ln>
                      <a:noFill/>
                    </a:ln>
                  </pic:spPr>
                </pic:pic>
              </a:graphicData>
            </a:graphic>
          </wp:inline>
        </w:drawing>
      </w:r>
    </w:p>
    <w:p w:rsidR="005C06F9" w:rsidRPr="002B2BD3" w:rsidRDefault="005C06F9" w:rsidP="005C06F9">
      <w:pPr>
        <w:tabs>
          <w:tab w:val="left" w:pos="4153"/>
        </w:tabs>
        <w:spacing w:line="360" w:lineRule="auto"/>
        <w:jc w:val="left"/>
        <w:textAlignment w:val="center"/>
        <w:rPr>
          <w:bCs/>
        </w:rPr>
      </w:pPr>
      <w:r w:rsidRPr="002B2BD3">
        <w:rPr>
          <w:bCs/>
        </w:rPr>
        <w:t>A</w:t>
      </w:r>
      <w:r w:rsidRPr="002B2BD3">
        <w:rPr>
          <w:bCs/>
        </w:rPr>
        <w:t>．小球</w:t>
      </w:r>
      <w:r w:rsidRPr="002B2BD3">
        <w:rPr>
          <w:bCs/>
        </w:rPr>
        <w:t>A</w:t>
      </w:r>
      <w:r w:rsidRPr="002B2BD3">
        <w:rPr>
          <w:bCs/>
        </w:rPr>
        <w:t>、</w:t>
      </w:r>
      <w:r w:rsidRPr="002B2BD3">
        <w:rPr>
          <w:bCs/>
        </w:rPr>
        <w:t>B</w:t>
      </w:r>
      <w:r w:rsidRPr="002B2BD3">
        <w:rPr>
          <w:bCs/>
        </w:rPr>
        <w:t>受到的浮力</w:t>
      </w:r>
      <w:r w:rsidRPr="002B2BD3">
        <w:rPr>
          <w:bCs/>
        </w:rPr>
        <w:t>F</w:t>
      </w:r>
      <w:r w:rsidRPr="002B2BD3">
        <w:rPr>
          <w:bCs/>
          <w:vertAlign w:val="subscript"/>
        </w:rPr>
        <w:t>A</w:t>
      </w:r>
      <w:r w:rsidRPr="002B2BD3">
        <w:rPr>
          <w:bCs/>
        </w:rPr>
        <w:t>=F</w:t>
      </w:r>
      <w:r w:rsidRPr="002B2BD3">
        <w:rPr>
          <w:bCs/>
          <w:vertAlign w:val="subscript"/>
        </w:rPr>
        <w:t>B</w:t>
      </w:r>
      <w:r w:rsidRPr="002B2BD3">
        <w:rPr>
          <w:bCs/>
        </w:rPr>
        <w:tab/>
        <w:t>B</w:t>
      </w:r>
      <w:r w:rsidRPr="002B2BD3">
        <w:rPr>
          <w:bCs/>
        </w:rPr>
        <w:t>．两容器中液体的密度</w:t>
      </w:r>
      <w:r w:rsidRPr="002B2BD3">
        <w:rPr>
          <w:bCs/>
        </w:rPr>
        <w:t>ρ</w:t>
      </w:r>
      <w:r w:rsidRPr="002B2BD3">
        <w:rPr>
          <w:bCs/>
          <w:vertAlign w:val="subscript"/>
        </w:rPr>
        <w:t>甲</w:t>
      </w:r>
      <w:r w:rsidRPr="002B2BD3">
        <w:rPr>
          <w:bCs/>
        </w:rPr>
        <w:t>&lt;ρ</w:t>
      </w:r>
      <w:r w:rsidRPr="002B2BD3">
        <w:rPr>
          <w:bCs/>
          <w:vertAlign w:val="subscript"/>
        </w:rPr>
        <w:t>乙</w:t>
      </w:r>
    </w:p>
    <w:p w:rsidR="005C06F9" w:rsidRPr="002B2BD3" w:rsidRDefault="005C06F9" w:rsidP="005C06F9">
      <w:pPr>
        <w:tabs>
          <w:tab w:val="left" w:pos="4153"/>
        </w:tabs>
        <w:spacing w:line="360" w:lineRule="auto"/>
        <w:jc w:val="left"/>
        <w:textAlignment w:val="center"/>
        <w:rPr>
          <w:bCs/>
        </w:rPr>
      </w:pPr>
      <w:r w:rsidRPr="002B2BD3">
        <w:rPr>
          <w:bCs/>
        </w:rPr>
        <w:t>C</w:t>
      </w:r>
      <w:r w:rsidRPr="002B2BD3">
        <w:rPr>
          <w:bCs/>
        </w:rPr>
        <w:t>．液体对容器底的压强</w:t>
      </w:r>
      <w:r w:rsidRPr="002B2BD3">
        <w:rPr>
          <w:bCs/>
        </w:rPr>
        <w:t>p</w:t>
      </w:r>
      <w:r w:rsidRPr="002B2BD3">
        <w:rPr>
          <w:bCs/>
          <w:vertAlign w:val="subscript"/>
        </w:rPr>
        <w:t>甲</w:t>
      </w:r>
      <w:r w:rsidRPr="002B2BD3">
        <w:rPr>
          <w:bCs/>
        </w:rPr>
        <w:t>&lt;p</w:t>
      </w:r>
      <w:r w:rsidRPr="002B2BD3">
        <w:rPr>
          <w:bCs/>
          <w:vertAlign w:val="subscript"/>
        </w:rPr>
        <w:t>乙</w:t>
      </w:r>
      <w:r w:rsidRPr="002B2BD3">
        <w:rPr>
          <w:bCs/>
        </w:rPr>
        <w:tab/>
        <w:t>D</w:t>
      </w:r>
      <w:r w:rsidRPr="002B2BD3">
        <w:rPr>
          <w:bCs/>
        </w:rPr>
        <w:t>．容器对水平桌面的压力</w:t>
      </w:r>
      <w:r w:rsidRPr="002B2BD3">
        <w:rPr>
          <w:bCs/>
        </w:rPr>
        <w:t>F</w:t>
      </w:r>
      <w:r w:rsidRPr="002B2BD3">
        <w:rPr>
          <w:bCs/>
          <w:vertAlign w:val="subscript"/>
        </w:rPr>
        <w:t>甲</w:t>
      </w:r>
      <w:r w:rsidRPr="002B2BD3">
        <w:rPr>
          <w:bCs/>
        </w:rPr>
        <w:t>&gt;F</w:t>
      </w:r>
      <w:r w:rsidRPr="002B2BD3">
        <w:rPr>
          <w:bCs/>
          <w:vertAlign w:val="subscript"/>
        </w:rPr>
        <w:t>乙</w:t>
      </w:r>
    </w:p>
    <w:p w:rsidR="005C06F9" w:rsidRPr="002B2BD3" w:rsidRDefault="005C06F9" w:rsidP="005C06F9">
      <w:pPr>
        <w:spacing w:line="360" w:lineRule="auto"/>
        <w:jc w:val="left"/>
        <w:textAlignment w:val="center"/>
        <w:rPr>
          <w:rFonts w:asciiTheme="minorEastAsia" w:hAnsiTheme="minorEastAsia"/>
          <w:bCs/>
          <w:szCs w:val="21"/>
        </w:rPr>
      </w:pPr>
      <w:r w:rsidRPr="002B2BD3">
        <w:rPr>
          <w:rFonts w:asciiTheme="minorEastAsia" w:hAnsiTheme="minorEastAsia" w:cs="宋体" w:hint="eastAsia"/>
          <w:bCs/>
          <w:szCs w:val="21"/>
        </w:rPr>
        <w:t>★考点二：</w:t>
      </w:r>
      <w:r w:rsidRPr="002B2BD3">
        <w:rPr>
          <w:rFonts w:asciiTheme="minorEastAsia" w:hAnsiTheme="minorEastAsia" w:hint="eastAsia"/>
          <w:bCs/>
          <w:szCs w:val="21"/>
        </w:rPr>
        <w:t>密度、压强和</w:t>
      </w:r>
      <w:r w:rsidRPr="002B2BD3">
        <w:rPr>
          <w:rFonts w:asciiTheme="minorEastAsia" w:hAnsiTheme="minorEastAsia"/>
          <w:bCs/>
          <w:szCs w:val="21"/>
        </w:rPr>
        <w:t>浮力大小的</w:t>
      </w:r>
      <w:r w:rsidRPr="002B2BD3">
        <w:rPr>
          <w:rFonts w:asciiTheme="minorEastAsia" w:hAnsiTheme="minorEastAsia" w:hint="eastAsia"/>
          <w:bCs/>
          <w:szCs w:val="21"/>
        </w:rPr>
        <w:t>综合计算</w:t>
      </w:r>
    </w:p>
    <w:p w:rsidR="005C06F9" w:rsidRPr="002B2BD3" w:rsidRDefault="005C06F9" w:rsidP="005C06F9">
      <w:pPr>
        <w:spacing w:line="360" w:lineRule="auto"/>
        <w:jc w:val="left"/>
        <w:textAlignment w:val="center"/>
        <w:rPr>
          <w:rFonts w:ascii="宋体" w:hAnsi="宋体" w:cs="宋体"/>
          <w:bCs/>
        </w:rPr>
      </w:pPr>
      <w:r w:rsidRPr="002B2BD3">
        <w:rPr>
          <w:rFonts w:asciiTheme="minorEastAsia" w:hAnsiTheme="minorEastAsia" w:hint="eastAsia"/>
          <w:bCs/>
          <w:szCs w:val="21"/>
        </w:rPr>
        <w:t>◆典例一：</w:t>
      </w:r>
      <w:r w:rsidRPr="002B2BD3">
        <w:rPr>
          <w:bCs/>
        </w:rPr>
        <w:t>（</w:t>
      </w:r>
      <w:r w:rsidRPr="002B2BD3">
        <w:rPr>
          <w:bCs/>
        </w:rPr>
        <w:t>2020</w:t>
      </w:r>
      <w:r w:rsidRPr="002B2BD3">
        <w:rPr>
          <w:bCs/>
        </w:rPr>
        <w:t>天水）</w:t>
      </w:r>
      <w:r w:rsidRPr="002B2BD3">
        <w:rPr>
          <w:rFonts w:ascii="宋体" w:hAnsi="宋体" w:cs="宋体"/>
          <w:bCs/>
        </w:rPr>
        <w:t>如图甲所示，水平放置的方形容器里有一个重为</w:t>
      </w:r>
      <w:r>
        <w:rPr>
          <w:bCs/>
        </w:rPr>
        <w:object w:dxaOrig="375" w:dyaOrig="285">
          <v:shape id="_x0000_i1042" type="#_x0000_t75" alt="eqId9bdd521736db4ea0811141e7e85e690e" style="width:18.75pt;height:14.25pt" o:ole="">
            <v:imagedata r:id="rId49" o:title="eqId9bdd521736db4ea0811141e7e85e690e"/>
          </v:shape>
          <o:OLEObject Type="Embed" ProgID="Equation.DSMT4" ShapeID="_x0000_i1042" DrawAspect="Content" ObjectID="_1680029331" r:id="rId50"/>
        </w:object>
      </w:r>
      <w:r w:rsidRPr="002B2BD3">
        <w:rPr>
          <w:rFonts w:ascii="宋体" w:hAnsi="宋体" w:cs="宋体"/>
          <w:bCs/>
        </w:rPr>
        <w:t>、棱长为</w:t>
      </w:r>
      <w:r>
        <w:rPr>
          <w:bCs/>
        </w:rPr>
        <w:object w:dxaOrig="585" w:dyaOrig="285">
          <v:shape id="_x0000_i1043" type="#_x0000_t75" alt="eqIdb899b0b3cc414019964d33897e61ae83" style="width:29.25pt;height:14.25pt" o:ole="">
            <v:imagedata r:id="rId51" o:title="eqIdb899b0b3cc414019964d33897e61ae83"/>
          </v:shape>
          <o:OLEObject Type="Embed" ProgID="Equation.DSMT4" ShapeID="_x0000_i1043" DrawAspect="Content" ObjectID="_1680029332" r:id="rId52"/>
        </w:object>
      </w:r>
      <w:r w:rsidRPr="002B2BD3">
        <w:rPr>
          <w:rFonts w:ascii="宋体" w:hAnsi="宋体" w:cs="宋体"/>
          <w:bCs/>
        </w:rPr>
        <w:t>的正方体物块</w:t>
      </w:r>
      <w:r>
        <w:rPr>
          <w:bCs/>
        </w:rPr>
        <w:object w:dxaOrig="305" w:dyaOrig="262">
          <v:shape id="_x0000_i1044" type="#_x0000_t75" alt="eqIdf26c47ea1c1d4caf88a408e70a5a7299" style="width:15.25pt;height:13.1pt" o:ole="">
            <v:imagedata r:id="rId53" o:title="eqIdf26c47ea1c1d4caf88a408e70a5a7299"/>
          </v:shape>
          <o:OLEObject Type="Embed" ProgID="Equation.DSMT4" ShapeID="_x0000_i1044" DrawAspect="Content" ObjectID="_1680029333" r:id="rId54"/>
        </w:object>
      </w:r>
      <w:r w:rsidRPr="002B2BD3">
        <w:rPr>
          <w:rFonts w:ascii="宋体" w:hAnsi="宋体" w:cs="宋体"/>
          <w:bCs/>
        </w:rPr>
        <w:t>，</w:t>
      </w:r>
      <w:r>
        <w:rPr>
          <w:bCs/>
        </w:rPr>
        <w:object w:dxaOrig="305" w:dyaOrig="262">
          <v:shape id="_x0000_i1045" type="#_x0000_t75" alt="eqIdf26c47ea1c1d4caf88a408e70a5a7299" style="width:15.25pt;height:13.1pt" o:ole="">
            <v:imagedata r:id="rId53" o:title="eqIdf26c47ea1c1d4caf88a408e70a5a7299"/>
          </v:shape>
          <o:OLEObject Type="Embed" ProgID="Equation.DSMT4" ShapeID="_x0000_i1045" DrawAspect="Content" ObjectID="_1680029334" r:id="rId55"/>
        </w:object>
      </w:r>
      <w:r w:rsidRPr="002B2BD3">
        <w:rPr>
          <w:rFonts w:ascii="宋体" w:hAnsi="宋体" w:cs="宋体"/>
          <w:bCs/>
        </w:rPr>
        <w:t>与容器底部不密合。以</w:t>
      </w:r>
      <w:r>
        <w:rPr>
          <w:bCs/>
        </w:rPr>
        <w:object w:dxaOrig="675" w:dyaOrig="285">
          <v:shape id="_x0000_i1046" type="#_x0000_t75" alt="eqId808ba2cca67844879a015866ae9f2f1b" style="width:33.75pt;height:14.25pt" o:ole="">
            <v:imagedata r:id="rId56" o:title="eqId808ba2cca67844879a015866ae9f2f1b"/>
          </v:shape>
          <o:OLEObject Type="Embed" ProgID="Equation.DSMT4" ShapeID="_x0000_i1046" DrawAspect="Content" ObjectID="_1680029335" r:id="rId57"/>
        </w:object>
      </w:r>
      <w:r w:rsidRPr="002B2BD3">
        <w:rPr>
          <w:rFonts w:ascii="宋体" w:hAnsi="宋体" w:cs="宋体"/>
          <w:bCs/>
        </w:rPr>
        <w:t>的恒定水流向容器内注水，容器中水的深度</w:t>
      </w:r>
      <w:r>
        <w:rPr>
          <w:bCs/>
        </w:rPr>
        <w:object w:dxaOrig="195" w:dyaOrig="285">
          <v:shape id="_x0000_i1047" type="#_x0000_t75" alt="eqId2b1922fa59af4c5098f7af850d2fcd98" style="width:9.75pt;height:14.25pt" o:ole="">
            <v:imagedata r:id="rId58" o:title="eqId2b1922fa59af4c5098f7af850d2fcd98"/>
          </v:shape>
          <o:OLEObject Type="Embed" ProgID="Equation.DSMT4" ShapeID="_x0000_i1047" DrawAspect="Content" ObjectID="_1680029336" r:id="rId59"/>
        </w:object>
      </w:r>
      <w:r w:rsidRPr="002B2BD3">
        <w:rPr>
          <w:rFonts w:ascii="宋体" w:hAnsi="宋体" w:cs="宋体"/>
          <w:bCs/>
        </w:rPr>
        <w:t>随时间</w:t>
      </w:r>
      <w:r>
        <w:rPr>
          <w:bCs/>
        </w:rPr>
        <w:object w:dxaOrig="139" w:dyaOrig="240">
          <v:shape id="_x0000_i1048" type="#_x0000_t75" alt="eqId69f56ef2c88b4b73a560da59f5247a82" style="width:6.95pt;height:12pt" o:ole="">
            <v:imagedata r:id="rId60" o:title="eqId69f56ef2c88b4b73a560da59f5247a82"/>
          </v:shape>
          <o:OLEObject Type="Embed" ProgID="Equation.DSMT4" ShapeID="_x0000_i1048" DrawAspect="Content" ObjectID="_1680029337" r:id="rId61"/>
        </w:object>
      </w:r>
      <w:r w:rsidRPr="002B2BD3">
        <w:rPr>
          <w:rFonts w:ascii="宋体" w:hAnsi="宋体" w:cs="宋体"/>
          <w:bCs/>
        </w:rPr>
        <w:t>的变化关系如图乙所示</w:t>
      </w:r>
      <w:r>
        <w:rPr>
          <w:bCs/>
        </w:rPr>
        <w:object w:dxaOrig="1340" w:dyaOrig="320">
          <v:shape id="_x0000_i1049" type="#_x0000_t75" alt="eqId1ca2b30375794db3ba7077dd9afce2ab" style="width:67pt;height:16pt" o:ole="">
            <v:imagedata r:id="rId62" o:title="eqId1ca2b30375794db3ba7077dd9afce2ab"/>
          </v:shape>
          <o:OLEObject Type="Embed" ProgID="Equation.DSMT4" ShapeID="_x0000_i1049" DrawAspect="Content" ObjectID="_1680029338" r:id="rId63"/>
        </w:object>
      </w:r>
      <w:r w:rsidRPr="002B2BD3">
        <w:rPr>
          <w:rFonts w:ascii="宋体" w:hAnsi="宋体" w:cs="宋体"/>
          <w:bCs/>
        </w:rPr>
        <w:t>，则：当</w:t>
      </w:r>
      <w:r>
        <w:rPr>
          <w:bCs/>
        </w:rPr>
        <w:object w:dxaOrig="815" w:dyaOrig="285">
          <v:shape id="_x0000_i1050" type="#_x0000_t75" alt="eqId515932ab5bf84eea9358c05c1c9fe993" style="width:40.75pt;height:14.25pt" o:ole="">
            <v:imagedata r:id="rId64" o:title="eqId515932ab5bf84eea9358c05c1c9fe993"/>
          </v:shape>
          <o:OLEObject Type="Embed" ProgID="Equation.DSMT4" ShapeID="_x0000_i1050" DrawAspect="Content" ObjectID="_1680029339" r:id="rId65"/>
        </w:object>
      </w:r>
      <w:r w:rsidRPr="002B2BD3">
        <w:rPr>
          <w:rFonts w:ascii="宋体" w:hAnsi="宋体" w:cs="宋体"/>
          <w:bCs/>
        </w:rPr>
        <w:t>时，物块</w:t>
      </w:r>
      <w:r>
        <w:rPr>
          <w:bCs/>
        </w:rPr>
        <w:object w:dxaOrig="305" w:dyaOrig="262">
          <v:shape id="_x0000_i1051" type="#_x0000_t75" alt="eqIdf26c47ea1c1d4caf88a408e70a5a7299" style="width:15.25pt;height:13.1pt" o:ole="">
            <v:imagedata r:id="rId53" o:title="eqIdf26c47ea1c1d4caf88a408e70a5a7299"/>
          </v:shape>
          <o:OLEObject Type="Embed" ProgID="Equation.DSMT4" ShapeID="_x0000_i1051" DrawAspect="Content" ObjectID="_1680029340" r:id="rId66"/>
        </w:object>
      </w:r>
      <w:r w:rsidRPr="002B2BD3">
        <w:rPr>
          <w:rFonts w:ascii="宋体" w:hAnsi="宋体" w:cs="宋体"/>
          <w:bCs/>
        </w:rPr>
        <w:t>在水中处于</w:t>
      </w:r>
      <w:r w:rsidRPr="002B2BD3">
        <w:rPr>
          <w:bCs/>
        </w:rPr>
        <w:t>__</w:t>
      </w:r>
      <w:r w:rsidRPr="002B2BD3">
        <w:rPr>
          <w:bCs/>
          <w:u w:val="single"/>
        </w:rPr>
        <w:t xml:space="preserve">    </w:t>
      </w:r>
      <w:r w:rsidRPr="002B2BD3">
        <w:rPr>
          <w:rFonts w:ascii="宋体" w:hAnsi="宋体" w:cs="宋体"/>
          <w:bCs/>
        </w:rPr>
        <w:t>（选填“沉底”“悬浮”或“漂浮”</w:t>
      </w:r>
      <w:r w:rsidRPr="002B2BD3">
        <w:rPr>
          <w:rFonts w:ascii="Times New Roman" w:hAnsi="Times New Roman" w:cs="Times New Roman"/>
          <w:bCs/>
        </w:rPr>
        <w:t xml:space="preserve"> </w:t>
      </w:r>
      <w:r>
        <w:rPr>
          <w:bCs/>
        </w:rPr>
        <w:object w:dxaOrig="165" w:dyaOrig="315">
          <v:shape id="_x0000_i1052" type="#_x0000_t75" alt="eqId8fbdf36fcfa44dddb74ad17d601f601d" style="width:8.25pt;height:15.75pt" o:ole="">
            <v:imagedata r:id="rId67" o:title="eqId8fbdf36fcfa44dddb74ad17d601f601d"/>
          </v:shape>
          <o:OLEObject Type="Embed" ProgID="Equation.DSMT4" ShapeID="_x0000_i1052" DrawAspect="Content" ObjectID="_1680029341" r:id="rId68"/>
        </w:object>
      </w:r>
      <w:r w:rsidRPr="002B2BD3">
        <w:rPr>
          <w:rFonts w:ascii="宋体" w:hAnsi="宋体" w:cs="宋体"/>
          <w:bCs/>
        </w:rPr>
        <w:t>状态；当</w:t>
      </w:r>
      <w:r>
        <w:rPr>
          <w:bCs/>
        </w:rPr>
        <w:object w:dxaOrig="815" w:dyaOrig="285">
          <v:shape id="_x0000_i1053" type="#_x0000_t75" alt="eqId515932ab5bf84eea9358c05c1c9fe993" style="width:40.75pt;height:14.25pt" o:ole="">
            <v:imagedata r:id="rId64" o:title="eqId515932ab5bf84eea9358c05c1c9fe993"/>
          </v:shape>
          <o:OLEObject Type="Embed" ProgID="Equation.DSMT4" ShapeID="_x0000_i1053" DrawAspect="Content" ObjectID="_1680029342" r:id="rId69"/>
        </w:object>
      </w:r>
      <w:r w:rsidRPr="002B2BD3">
        <w:rPr>
          <w:rFonts w:ascii="宋体" w:hAnsi="宋体" w:cs="宋体"/>
          <w:bCs/>
        </w:rPr>
        <w:t>时，水对容器底部的压力大小是</w:t>
      </w:r>
      <w:r w:rsidRPr="002B2BD3">
        <w:rPr>
          <w:bCs/>
        </w:rPr>
        <w:t>__</w:t>
      </w:r>
      <w:r w:rsidRPr="002B2BD3">
        <w:rPr>
          <w:bCs/>
          <w:u w:val="single"/>
        </w:rPr>
        <w:t xml:space="preserve">     </w:t>
      </w:r>
      <w:r w:rsidRPr="002B2BD3">
        <w:rPr>
          <w:rFonts w:ascii="宋体" w:hAnsi="宋体" w:cs="宋体"/>
          <w:bCs/>
        </w:rPr>
        <w:t>；图乙中</w:t>
      </w:r>
      <w:r>
        <w:rPr>
          <w:bCs/>
        </w:rPr>
        <w:object w:dxaOrig="200" w:dyaOrig="213">
          <v:shape id="_x0000_i1054" type="#_x0000_t75" alt="eqId70a27b6ddf6b478285353abb3b1f3741" style="width:10pt;height:10.65pt" o:ole="">
            <v:imagedata r:id="rId70" o:title="eqId70a27b6ddf6b478285353abb3b1f3741"/>
          </v:shape>
          <o:OLEObject Type="Embed" ProgID="Equation.DSMT4" ShapeID="_x0000_i1054" DrawAspect="Content" ObjectID="_1680029343" r:id="rId71"/>
        </w:object>
      </w:r>
      <w:r w:rsidRPr="002B2BD3">
        <w:rPr>
          <w:rFonts w:ascii="宋体" w:hAnsi="宋体" w:cs="宋体"/>
          <w:bCs/>
        </w:rPr>
        <w:t>的值是</w:t>
      </w:r>
      <w:r w:rsidRPr="002B2BD3">
        <w:rPr>
          <w:bCs/>
        </w:rPr>
        <w:t>__</w:t>
      </w:r>
      <w:r w:rsidRPr="002B2BD3">
        <w:rPr>
          <w:bCs/>
          <w:u w:val="single"/>
        </w:rPr>
        <w:t xml:space="preserve">     </w:t>
      </w:r>
      <w:r w:rsidRPr="002B2BD3">
        <w:rPr>
          <w:rFonts w:ascii="宋体" w:hAnsi="宋体" w:cs="宋体"/>
          <w:bCs/>
        </w:rPr>
        <w:t>；</w:t>
      </w:r>
      <w:r>
        <w:rPr>
          <w:bCs/>
        </w:rPr>
        <w:object w:dxaOrig="975" w:dyaOrig="285">
          <v:shape id="_x0000_i1055" type="#_x0000_t75" alt="eqIdc29d700f5d6342d890987d3aa1e1c779" style="width:48.75pt;height:14.25pt" o:ole="">
            <v:imagedata r:id="rId72" o:title="eqIdc29d700f5d6342d890987d3aa1e1c779"/>
          </v:shape>
          <o:OLEObject Type="Embed" ProgID="Equation.DSMT4" ShapeID="_x0000_i1055" DrawAspect="Content" ObjectID="_1680029344" r:id="rId73"/>
        </w:object>
      </w:r>
      <w:r w:rsidRPr="002B2BD3">
        <w:rPr>
          <w:rFonts w:ascii="宋体" w:hAnsi="宋体" w:cs="宋体"/>
          <w:bCs/>
        </w:rPr>
        <w:t>时段，浮力对物体做功是</w:t>
      </w:r>
      <w:r w:rsidRPr="002B2BD3">
        <w:rPr>
          <w:bCs/>
        </w:rPr>
        <w:t>__</w:t>
      </w:r>
      <w:r w:rsidRPr="002B2BD3">
        <w:rPr>
          <w:bCs/>
          <w:u w:val="single"/>
        </w:rPr>
        <w:t xml:space="preserve">   </w:t>
      </w:r>
      <w:r w:rsidRPr="002B2BD3">
        <w:rPr>
          <w:rFonts w:ascii="宋体" w:hAnsi="宋体" w:cs="宋体"/>
          <w:bCs/>
        </w:rPr>
        <w:t>。</w:t>
      </w:r>
    </w:p>
    <w:p w:rsidR="005C06F9" w:rsidRPr="002B2BD3" w:rsidRDefault="005C06F9" w:rsidP="005C06F9">
      <w:pPr>
        <w:spacing w:line="360" w:lineRule="auto"/>
        <w:jc w:val="left"/>
        <w:textAlignment w:val="center"/>
        <w:rPr>
          <w:bCs/>
        </w:rPr>
      </w:pPr>
      <w:r w:rsidRPr="002B2BD3">
        <w:rPr>
          <w:bCs/>
          <w:noProof/>
        </w:rPr>
        <w:drawing>
          <wp:inline distT="0" distB="0" distL="0" distR="0" wp14:anchorId="5C537D5E" wp14:editId="09FD6CEC">
            <wp:extent cx="2171700" cy="1192577"/>
            <wp:effectExtent l="0" t="0" r="0" b="7620"/>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464557" name="Picture 276" descr="figure"/>
                    <pic:cNvPicPr>
                      <a:picLocks noChangeAspect="1" noChangeArrowheads="1"/>
                    </pic:cNvPicPr>
                  </pic:nvPicPr>
                  <pic:blipFill>
                    <a:blip r:embed="rId74">
                      <a:extLst>
                        <a:ext uri="{28A0092B-C50C-407E-A947-70E740481C1C}">
                          <a14:useLocalDpi xmlns:a14="http://schemas.microsoft.com/office/drawing/2010/main" val="0"/>
                        </a:ext>
                      </a:extLst>
                    </a:blip>
                    <a:stretch>
                      <a:fillRect/>
                    </a:stretch>
                  </pic:blipFill>
                  <pic:spPr bwMode="auto">
                    <a:xfrm>
                      <a:off x="0" y="0"/>
                      <a:ext cx="2186924" cy="1200937"/>
                    </a:xfrm>
                    <a:prstGeom prst="rect">
                      <a:avLst/>
                    </a:prstGeom>
                    <a:noFill/>
                    <a:ln>
                      <a:noFill/>
                    </a:ln>
                  </pic:spPr>
                </pic:pic>
              </a:graphicData>
            </a:graphic>
          </wp:inline>
        </w:drawing>
      </w:r>
    </w:p>
    <w:p w:rsidR="005C06F9" w:rsidRPr="002B2BD3" w:rsidRDefault="005C06F9" w:rsidP="005C06F9">
      <w:pPr>
        <w:spacing w:line="360" w:lineRule="auto"/>
        <w:jc w:val="left"/>
        <w:textAlignment w:val="center"/>
        <w:rPr>
          <w:rFonts w:ascii="宋体" w:hAnsi="宋体" w:cs="宋体"/>
          <w:bCs/>
        </w:rPr>
      </w:pPr>
      <w:r w:rsidRPr="002B2BD3">
        <w:rPr>
          <w:rFonts w:asciiTheme="minorEastAsia" w:hAnsiTheme="minorEastAsia" w:cs="宋体" w:hint="eastAsia"/>
          <w:bCs/>
          <w:szCs w:val="21"/>
        </w:rPr>
        <w:t>◆典例</w:t>
      </w:r>
      <w:r w:rsidRPr="002B2BD3">
        <w:rPr>
          <w:rFonts w:asciiTheme="minorEastAsia" w:hAnsiTheme="minorEastAsia" w:hint="eastAsia"/>
          <w:bCs/>
          <w:szCs w:val="21"/>
        </w:rPr>
        <w:t>二</w:t>
      </w:r>
      <w:r w:rsidRPr="002B2BD3">
        <w:rPr>
          <w:rFonts w:asciiTheme="minorEastAsia" w:hAnsiTheme="minorEastAsia" w:cs="宋体" w:hint="eastAsia"/>
          <w:bCs/>
          <w:szCs w:val="21"/>
        </w:rPr>
        <w:t>：</w:t>
      </w:r>
      <w:r w:rsidRPr="002B2BD3">
        <w:rPr>
          <w:bCs/>
        </w:rPr>
        <w:t>（</w:t>
      </w:r>
      <w:r w:rsidRPr="002B2BD3">
        <w:rPr>
          <w:bCs/>
        </w:rPr>
        <w:t>2020</w:t>
      </w:r>
      <w:r w:rsidRPr="002B2BD3">
        <w:rPr>
          <w:bCs/>
        </w:rPr>
        <w:t>自贡）</w:t>
      </w:r>
      <w:r w:rsidRPr="002B2BD3">
        <w:rPr>
          <w:rFonts w:ascii="宋体" w:hAnsi="宋体" w:cs="宋体"/>
          <w:bCs/>
        </w:rPr>
        <w:t>如图甲所示，水平桌面上放置底面积为</w:t>
      </w:r>
      <w:r w:rsidRPr="002B2BD3">
        <w:rPr>
          <w:rFonts w:ascii="Times New Roman" w:hAnsi="Times New Roman" w:cs="Times New Roman"/>
          <w:bCs/>
        </w:rPr>
        <w:t>100cm</w:t>
      </w:r>
      <w:r w:rsidRPr="002B2BD3">
        <w:rPr>
          <w:rFonts w:ascii="Times New Roman" w:hAnsi="Times New Roman" w:cs="Times New Roman"/>
          <w:bCs/>
          <w:vertAlign w:val="superscript"/>
        </w:rPr>
        <w:t>2</w:t>
      </w:r>
      <w:r w:rsidRPr="002B2BD3">
        <w:rPr>
          <w:rFonts w:ascii="宋体" w:hAnsi="宋体" w:cs="宋体"/>
          <w:bCs/>
        </w:rPr>
        <w:t>、质量为</w:t>
      </w:r>
      <w:r w:rsidRPr="002B2BD3">
        <w:rPr>
          <w:rFonts w:ascii="Times New Roman" w:hAnsi="Times New Roman" w:cs="Times New Roman"/>
          <w:bCs/>
        </w:rPr>
        <w:t>500g</w:t>
      </w:r>
      <w:r w:rsidRPr="002B2BD3">
        <w:rPr>
          <w:rFonts w:ascii="宋体" w:hAnsi="宋体" w:cs="宋体"/>
          <w:bCs/>
        </w:rPr>
        <w:t>的圆筒，筒内装有</w:t>
      </w:r>
      <w:r w:rsidRPr="002B2BD3">
        <w:rPr>
          <w:rFonts w:ascii="Times New Roman" w:hAnsi="Times New Roman" w:cs="Times New Roman"/>
          <w:bCs/>
        </w:rPr>
        <w:t>20cm</w:t>
      </w:r>
      <w:r w:rsidRPr="002B2BD3">
        <w:rPr>
          <w:rFonts w:ascii="宋体" w:hAnsi="宋体" w:cs="宋体"/>
          <w:bCs/>
        </w:rPr>
        <w:t>深的某液体。弹簧测力计下悬挂底面积</w:t>
      </w:r>
      <w:r w:rsidRPr="002B2BD3">
        <w:rPr>
          <w:rFonts w:ascii="Times New Roman" w:hAnsi="Times New Roman" w:cs="Times New Roman"/>
          <w:bCs/>
        </w:rPr>
        <w:t>60cm</w:t>
      </w:r>
      <w:r w:rsidRPr="002B2BD3">
        <w:rPr>
          <w:rFonts w:ascii="Times New Roman" w:hAnsi="Times New Roman" w:cs="Times New Roman"/>
          <w:bCs/>
          <w:vertAlign w:val="superscript"/>
        </w:rPr>
        <w:t>2</w:t>
      </w:r>
      <w:r w:rsidRPr="002B2BD3">
        <w:rPr>
          <w:rFonts w:ascii="宋体" w:hAnsi="宋体" w:cs="宋体"/>
          <w:bCs/>
        </w:rPr>
        <w:t>、高为</w:t>
      </w:r>
      <w:r w:rsidRPr="002B2BD3">
        <w:rPr>
          <w:rFonts w:ascii="Times New Roman" w:hAnsi="Times New Roman" w:cs="Times New Roman"/>
          <w:bCs/>
        </w:rPr>
        <w:t>10cm</w:t>
      </w:r>
      <w:r w:rsidRPr="002B2BD3">
        <w:rPr>
          <w:rFonts w:ascii="宋体" w:hAnsi="宋体" w:cs="宋体"/>
          <w:bCs/>
        </w:rPr>
        <w:t>的圆柱体，从液面逐渐浸入直至完全浸没，弹簧测力计示数</w:t>
      </w:r>
      <w:r w:rsidRPr="002B2BD3">
        <w:rPr>
          <w:rFonts w:ascii="Times New Roman" w:hAnsi="Times New Roman" w:cs="Times New Roman"/>
          <w:bCs/>
        </w:rPr>
        <w:t>F</w:t>
      </w:r>
      <w:r w:rsidRPr="002B2BD3">
        <w:rPr>
          <w:rFonts w:ascii="宋体" w:hAnsi="宋体" w:cs="宋体"/>
          <w:bCs/>
        </w:rPr>
        <w:t>随圆柱体浸入液体的深度</w:t>
      </w:r>
      <w:r w:rsidRPr="002B2BD3">
        <w:rPr>
          <w:rFonts w:ascii="Times New Roman" w:hAnsi="Times New Roman" w:cs="Times New Roman"/>
          <w:bCs/>
        </w:rPr>
        <w:t>h</w:t>
      </w:r>
      <w:r w:rsidRPr="002B2BD3">
        <w:rPr>
          <w:rFonts w:ascii="宋体" w:hAnsi="宋体" w:cs="宋体"/>
          <w:bCs/>
        </w:rPr>
        <w:t>的变化关系如图乙所示。（可以忽略圆筒的厚度，过程中液体没有从筒中溢出），</w:t>
      </w:r>
      <w:r w:rsidRPr="002B2BD3">
        <w:rPr>
          <w:rFonts w:ascii="Times New Roman" w:hAnsi="Times New Roman" w:cs="Times New Roman"/>
          <w:bCs/>
        </w:rPr>
        <w:t>g</w:t>
      </w:r>
      <w:r w:rsidRPr="002B2BD3">
        <w:rPr>
          <w:rFonts w:ascii="宋体" w:hAnsi="宋体" w:cs="宋体"/>
          <w:bCs/>
        </w:rPr>
        <w:t>取</w:t>
      </w:r>
      <w:r w:rsidRPr="002B2BD3">
        <w:rPr>
          <w:rFonts w:ascii="Times New Roman" w:hAnsi="Times New Roman" w:cs="Times New Roman"/>
          <w:bCs/>
        </w:rPr>
        <w:t>10N/kg</w:t>
      </w:r>
      <w:r w:rsidRPr="002B2BD3">
        <w:rPr>
          <w:rFonts w:ascii="宋体" w:hAnsi="宋体" w:cs="宋体"/>
          <w:bCs/>
        </w:rPr>
        <w:t>，求：</w:t>
      </w:r>
    </w:p>
    <w:p w:rsidR="005C06F9" w:rsidRPr="002B2BD3" w:rsidRDefault="005C06F9" w:rsidP="005C06F9">
      <w:pPr>
        <w:spacing w:line="360" w:lineRule="auto"/>
        <w:jc w:val="left"/>
        <w:textAlignment w:val="center"/>
        <w:rPr>
          <w:bCs/>
        </w:rPr>
      </w:pPr>
      <w:r w:rsidRPr="002B2BD3">
        <w:rPr>
          <w:bCs/>
          <w:noProof/>
        </w:rPr>
        <w:lastRenderedPageBreak/>
        <w:drawing>
          <wp:inline distT="0" distB="0" distL="0" distR="0" wp14:anchorId="1777F67B" wp14:editId="70378866">
            <wp:extent cx="2146025" cy="1549101"/>
            <wp:effectExtent l="0" t="0" r="6985" b="0"/>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992320" name="Picture 647" descr="figure"/>
                    <pic:cNvPicPr>
                      <a:picLocks noChangeAspect="1" noChangeArrowheads="1"/>
                    </pic:cNvPicPr>
                  </pic:nvPicPr>
                  <pic:blipFill>
                    <a:blip r:embed="rId75">
                      <a:extLst>
                        <a:ext uri="{28A0092B-C50C-407E-A947-70E740481C1C}">
                          <a14:useLocalDpi xmlns:a14="http://schemas.microsoft.com/office/drawing/2010/main" val="0"/>
                        </a:ext>
                      </a:extLst>
                    </a:blip>
                    <a:stretch>
                      <a:fillRect/>
                    </a:stretch>
                  </pic:blipFill>
                  <pic:spPr bwMode="auto">
                    <a:xfrm>
                      <a:off x="0" y="0"/>
                      <a:ext cx="2315125" cy="1671165"/>
                    </a:xfrm>
                    <a:prstGeom prst="rect">
                      <a:avLst/>
                    </a:prstGeom>
                    <a:noFill/>
                    <a:ln>
                      <a:noFill/>
                    </a:ln>
                  </pic:spPr>
                </pic:pic>
              </a:graphicData>
            </a:graphic>
          </wp:inline>
        </w:drawing>
      </w:r>
    </w:p>
    <w:p w:rsidR="005C06F9" w:rsidRPr="002B2BD3" w:rsidRDefault="005C06F9" w:rsidP="005C06F9">
      <w:pPr>
        <w:spacing w:line="360" w:lineRule="auto"/>
        <w:jc w:val="left"/>
        <w:textAlignment w:val="center"/>
        <w:rPr>
          <w:rFonts w:ascii="宋体" w:hAnsi="宋体" w:cs="宋体"/>
          <w:bCs/>
        </w:rPr>
      </w:pPr>
      <w:r w:rsidRPr="002B2BD3">
        <w:rPr>
          <w:rFonts w:ascii="Times New Roman" w:hAnsi="Times New Roman" w:cs="Times New Roman"/>
          <w:bCs/>
        </w:rPr>
        <w:t>(1)</w:t>
      </w:r>
      <w:r w:rsidRPr="002B2BD3">
        <w:rPr>
          <w:rFonts w:ascii="宋体" w:hAnsi="宋体" w:cs="宋体"/>
          <w:bCs/>
        </w:rPr>
        <w:t>圆柱体完全浸没时受到液体的浮力是多少？</w:t>
      </w:r>
    </w:p>
    <w:p w:rsidR="005C06F9" w:rsidRPr="002B2BD3" w:rsidRDefault="005C06F9" w:rsidP="005C06F9">
      <w:pPr>
        <w:spacing w:line="360" w:lineRule="auto"/>
        <w:jc w:val="left"/>
        <w:textAlignment w:val="center"/>
        <w:rPr>
          <w:rFonts w:ascii="宋体" w:hAnsi="宋体" w:cs="宋体"/>
          <w:bCs/>
        </w:rPr>
      </w:pPr>
      <w:r w:rsidRPr="002B2BD3">
        <w:rPr>
          <w:rFonts w:ascii="Times New Roman" w:hAnsi="Times New Roman" w:cs="Times New Roman"/>
          <w:bCs/>
        </w:rPr>
        <w:t>(2)</w:t>
      </w:r>
      <w:r w:rsidRPr="002B2BD3">
        <w:rPr>
          <w:rFonts w:ascii="宋体" w:hAnsi="宋体" w:cs="宋体"/>
          <w:bCs/>
        </w:rPr>
        <w:t>筒内液体密度是多少？</w:t>
      </w:r>
    </w:p>
    <w:p w:rsidR="005C06F9" w:rsidRPr="002B2BD3" w:rsidRDefault="005C06F9" w:rsidP="005C06F9">
      <w:pPr>
        <w:spacing w:line="360" w:lineRule="auto"/>
        <w:jc w:val="left"/>
        <w:textAlignment w:val="center"/>
        <w:rPr>
          <w:rFonts w:ascii="宋体" w:hAnsi="宋体" w:cs="宋体"/>
          <w:bCs/>
        </w:rPr>
      </w:pPr>
      <w:r w:rsidRPr="002B2BD3">
        <w:rPr>
          <w:rFonts w:ascii="Times New Roman" w:hAnsi="Times New Roman" w:cs="Times New Roman"/>
          <w:bCs/>
        </w:rPr>
        <w:t>(3)</w:t>
      </w:r>
      <w:r w:rsidRPr="002B2BD3">
        <w:rPr>
          <w:rFonts w:ascii="宋体" w:hAnsi="宋体" w:cs="宋体"/>
          <w:bCs/>
        </w:rPr>
        <w:t>当圆柱体完全浸没时，圆筒对桌面的压强是多少？</w:t>
      </w:r>
    </w:p>
    <w:p w:rsidR="005C06F9" w:rsidRPr="002B2BD3" w:rsidRDefault="005C06F9" w:rsidP="005C06F9">
      <w:pPr>
        <w:pStyle w:val="Normal1"/>
        <w:spacing w:line="360" w:lineRule="auto"/>
        <w:textAlignment w:val="center"/>
        <w:rPr>
          <w:rFonts w:asciiTheme="minorEastAsia" w:eastAsiaTheme="minorEastAsia" w:hAnsiTheme="minorEastAsia"/>
          <w:bCs/>
          <w:color w:val="FF0000"/>
          <w:szCs w:val="21"/>
        </w:rPr>
      </w:pPr>
      <w:r w:rsidRPr="002B2BD3">
        <w:rPr>
          <w:rFonts w:asciiTheme="minorEastAsia" w:eastAsiaTheme="minorEastAsia" w:hAnsiTheme="minorEastAsia" w:hint="eastAsia"/>
          <w:bCs/>
          <w:noProof/>
          <w:szCs w:val="21"/>
        </w:rPr>
        <w:drawing>
          <wp:inline distT="0" distB="0" distL="0" distR="0" wp14:anchorId="23AA76AC" wp14:editId="5D976D3D">
            <wp:extent cx="1371600" cy="685800"/>
            <wp:effectExtent l="0" t="0" r="0" b="0"/>
            <wp:docPr id="20" name="图片 20" descr="5W1{)]5Q$0W5X59C2AHSP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206690" name="图片 24" descr="5W1{)]5Q$0W5X59C2AHSPSU"/>
                    <pic:cNvPicPr>
                      <a:picLocks noChangeAspect="1" noChangeArrowheads="1"/>
                    </pic:cNvPicPr>
                  </pic:nvPicPr>
                  <pic:blipFill>
                    <a:blip r:embed="rId76">
                      <a:extLst>
                        <a:ext uri="{28A0092B-C50C-407E-A947-70E740481C1C}">
                          <a14:useLocalDpi xmlns:a14="http://schemas.microsoft.com/office/drawing/2010/main" val="0"/>
                        </a:ext>
                      </a:extLst>
                    </a:blip>
                    <a:stretch>
                      <a:fillRect/>
                    </a:stretch>
                  </pic:blipFill>
                  <pic:spPr bwMode="auto">
                    <a:xfrm>
                      <a:off x="0" y="0"/>
                      <a:ext cx="1371600" cy="685800"/>
                    </a:xfrm>
                    <a:prstGeom prst="rect">
                      <a:avLst/>
                    </a:prstGeom>
                    <a:noFill/>
                    <a:ln>
                      <a:noFill/>
                    </a:ln>
                  </pic:spPr>
                </pic:pic>
              </a:graphicData>
            </a:graphic>
          </wp:inline>
        </w:drawing>
      </w:r>
    </w:p>
    <w:p w:rsidR="005C06F9" w:rsidRPr="002B2BD3" w:rsidRDefault="005C06F9" w:rsidP="005C06F9">
      <w:pPr>
        <w:spacing w:line="360" w:lineRule="auto"/>
        <w:jc w:val="left"/>
        <w:textAlignment w:val="center"/>
        <w:rPr>
          <w:bCs/>
        </w:rPr>
      </w:pPr>
      <w:r w:rsidRPr="002B2BD3">
        <w:rPr>
          <w:rFonts w:asciiTheme="minorEastAsia" w:hAnsiTheme="minorEastAsia" w:hint="eastAsia"/>
          <w:bCs/>
        </w:rPr>
        <w:t>1、</w:t>
      </w:r>
      <w:r w:rsidRPr="002B2BD3">
        <w:rPr>
          <w:bCs/>
        </w:rPr>
        <w:t>（</w:t>
      </w:r>
      <w:r w:rsidRPr="002B2BD3">
        <w:rPr>
          <w:bCs/>
        </w:rPr>
        <w:t>2020</w:t>
      </w:r>
      <w:r w:rsidRPr="002B2BD3">
        <w:rPr>
          <w:bCs/>
        </w:rPr>
        <w:t>河池）水平桌面上两个相同的烧杯中分别装有甲、乙两种不同液体，将两个不同材料制成的正方体</w:t>
      </w:r>
      <w:r w:rsidRPr="002B2BD3">
        <w:rPr>
          <w:bCs/>
        </w:rPr>
        <w:t>A</w:t>
      </w:r>
      <w:r w:rsidRPr="002B2BD3">
        <w:rPr>
          <w:bCs/>
        </w:rPr>
        <w:t>、</w:t>
      </w:r>
      <w:r w:rsidRPr="002B2BD3">
        <w:rPr>
          <w:bCs/>
        </w:rPr>
        <w:t>B</w:t>
      </w:r>
      <w:r w:rsidRPr="002B2BD3">
        <w:rPr>
          <w:bCs/>
        </w:rPr>
        <w:t>（</w:t>
      </w:r>
      <w:r w:rsidRPr="002B2BD3">
        <w:rPr>
          <w:bCs/>
        </w:rPr>
        <w:t>V</w:t>
      </w:r>
      <w:r w:rsidRPr="002B2BD3">
        <w:rPr>
          <w:bCs/>
          <w:vertAlign w:val="subscript"/>
        </w:rPr>
        <w:t>A</w:t>
      </w:r>
      <w:r w:rsidRPr="002B2BD3">
        <w:rPr>
          <w:bCs/>
        </w:rPr>
        <w:t>＜</w:t>
      </w:r>
      <w:r w:rsidRPr="002B2BD3">
        <w:rPr>
          <w:bCs/>
        </w:rPr>
        <w:t>V</w:t>
      </w:r>
      <w:r w:rsidRPr="002B2BD3">
        <w:rPr>
          <w:bCs/>
          <w:vertAlign w:val="subscript"/>
        </w:rPr>
        <w:t>B</w:t>
      </w:r>
      <w:r w:rsidRPr="002B2BD3">
        <w:rPr>
          <w:bCs/>
        </w:rPr>
        <w:t>）分别放入两种液体中，静止后如图所示。下列说法正确的是（　　）</w:t>
      </w:r>
    </w:p>
    <w:p w:rsidR="005C06F9" w:rsidRPr="002B2BD3" w:rsidRDefault="005C06F9" w:rsidP="005C06F9">
      <w:pPr>
        <w:spacing w:line="360" w:lineRule="auto"/>
        <w:jc w:val="left"/>
        <w:textAlignment w:val="center"/>
        <w:rPr>
          <w:bCs/>
        </w:rPr>
      </w:pPr>
      <w:r w:rsidRPr="002B2BD3">
        <w:rPr>
          <w:bCs/>
          <w:noProof/>
        </w:rPr>
        <w:drawing>
          <wp:inline distT="0" distB="0" distL="0" distR="0" wp14:anchorId="17451CFE" wp14:editId="51760554">
            <wp:extent cx="1582420" cy="1151890"/>
            <wp:effectExtent l="0" t="0" r="0" b="0"/>
            <wp:docPr id="2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3203" name="Picture 717" descr="figure"/>
                    <pic:cNvPicPr>
                      <a:picLocks noChangeAspect="1" noChangeArrowheads="1"/>
                    </pic:cNvPicPr>
                  </pic:nvPicPr>
                  <pic:blipFill>
                    <a:blip r:embed="rId77">
                      <a:extLst>
                        <a:ext uri="{28A0092B-C50C-407E-A947-70E740481C1C}">
                          <a14:useLocalDpi xmlns:a14="http://schemas.microsoft.com/office/drawing/2010/main" val="0"/>
                        </a:ext>
                      </a:extLst>
                    </a:blip>
                    <a:stretch>
                      <a:fillRect/>
                    </a:stretch>
                  </pic:blipFill>
                  <pic:spPr bwMode="auto">
                    <a:xfrm>
                      <a:off x="0" y="0"/>
                      <a:ext cx="1582420" cy="1151890"/>
                    </a:xfrm>
                    <a:prstGeom prst="rect">
                      <a:avLst/>
                    </a:prstGeom>
                    <a:noFill/>
                    <a:ln>
                      <a:noFill/>
                    </a:ln>
                  </pic:spPr>
                </pic:pic>
              </a:graphicData>
            </a:graphic>
          </wp:inline>
        </w:drawing>
      </w:r>
    </w:p>
    <w:p w:rsidR="005C06F9" w:rsidRPr="002B2BD3" w:rsidRDefault="005C06F9" w:rsidP="005C06F9">
      <w:pPr>
        <w:spacing w:line="360" w:lineRule="auto"/>
        <w:jc w:val="left"/>
        <w:textAlignment w:val="center"/>
        <w:rPr>
          <w:bCs/>
        </w:rPr>
      </w:pPr>
      <w:r w:rsidRPr="002B2BD3">
        <w:rPr>
          <w:bCs/>
        </w:rPr>
        <w:t>A</w:t>
      </w:r>
      <w:r w:rsidRPr="002B2BD3">
        <w:rPr>
          <w:bCs/>
        </w:rPr>
        <w:t>．甲液体的密度较大</w:t>
      </w:r>
      <w:r w:rsidRPr="002B2BD3">
        <w:rPr>
          <w:rFonts w:hint="eastAsia"/>
          <w:bCs/>
        </w:rPr>
        <w:t xml:space="preserve">　　　　　　　　　　　</w:t>
      </w:r>
      <w:r w:rsidRPr="002B2BD3">
        <w:rPr>
          <w:bCs/>
        </w:rPr>
        <w:t>B</w:t>
      </w:r>
      <w:r w:rsidRPr="002B2BD3">
        <w:rPr>
          <w:bCs/>
        </w:rPr>
        <w:t>．甲液体对容器底的压力较小</w:t>
      </w:r>
    </w:p>
    <w:p w:rsidR="005C06F9" w:rsidRPr="002B2BD3" w:rsidRDefault="005C06F9" w:rsidP="005C06F9">
      <w:pPr>
        <w:spacing w:line="360" w:lineRule="auto"/>
        <w:jc w:val="left"/>
        <w:textAlignment w:val="center"/>
        <w:rPr>
          <w:bCs/>
        </w:rPr>
      </w:pPr>
      <w:r w:rsidRPr="002B2BD3">
        <w:rPr>
          <w:bCs/>
        </w:rPr>
        <w:t>C</w:t>
      </w:r>
      <w:r w:rsidRPr="002B2BD3">
        <w:rPr>
          <w:bCs/>
        </w:rPr>
        <w:t>．甲液体中的物体所受的浮力较大</w:t>
      </w:r>
      <w:r w:rsidRPr="002B2BD3">
        <w:rPr>
          <w:rFonts w:hint="eastAsia"/>
          <w:bCs/>
        </w:rPr>
        <w:t xml:space="preserve">　　　　　</w:t>
      </w:r>
      <w:r w:rsidRPr="002B2BD3">
        <w:rPr>
          <w:bCs/>
        </w:rPr>
        <w:t>D</w:t>
      </w:r>
      <w:r w:rsidRPr="002B2BD3">
        <w:rPr>
          <w:bCs/>
        </w:rPr>
        <w:t>．两种液体对容器底的压强相等</w:t>
      </w:r>
    </w:p>
    <w:p w:rsidR="005C06F9" w:rsidRPr="002B2BD3" w:rsidRDefault="005C06F9" w:rsidP="005C06F9">
      <w:pPr>
        <w:spacing w:line="360" w:lineRule="auto"/>
        <w:jc w:val="left"/>
        <w:textAlignment w:val="center"/>
        <w:rPr>
          <w:rFonts w:ascii="宋体" w:hAnsi="宋体" w:cs="宋体"/>
          <w:bCs/>
        </w:rPr>
      </w:pPr>
      <w:r w:rsidRPr="002B2BD3">
        <w:rPr>
          <w:rFonts w:hint="eastAsia"/>
          <w:bCs/>
        </w:rPr>
        <w:t>2</w:t>
      </w:r>
      <w:r w:rsidRPr="002B2BD3">
        <w:rPr>
          <w:rFonts w:hint="eastAsia"/>
          <w:bCs/>
        </w:rPr>
        <w:t>、</w:t>
      </w:r>
      <w:r w:rsidRPr="002B2BD3">
        <w:rPr>
          <w:bCs/>
        </w:rPr>
        <w:t>（</w:t>
      </w:r>
      <w:r w:rsidRPr="002B2BD3">
        <w:rPr>
          <w:bCs/>
        </w:rPr>
        <w:t>2020</w:t>
      </w:r>
      <w:r w:rsidRPr="002B2BD3">
        <w:rPr>
          <w:bCs/>
        </w:rPr>
        <w:t>深圳）</w:t>
      </w:r>
      <w:r w:rsidRPr="002B2BD3">
        <w:rPr>
          <w:rFonts w:ascii="宋体" w:hAnsi="宋体" w:cs="宋体"/>
          <w:bCs/>
        </w:rPr>
        <w:t>如图所示，放在水平桌面上的溢水杯盛满水，用弹簧测力计挂一个实心铁块，示数为</w:t>
      </w:r>
      <w:r w:rsidRPr="002B2BD3">
        <w:rPr>
          <w:rFonts w:ascii="Times New Roman" w:hAnsi="Times New Roman" w:cs="Times New Roman"/>
          <w:bCs/>
        </w:rPr>
        <w:t>F</w:t>
      </w:r>
      <w:r w:rsidRPr="002B2BD3">
        <w:rPr>
          <w:rFonts w:ascii="Times New Roman" w:hAnsi="Times New Roman" w:cs="Times New Roman"/>
          <w:bCs/>
          <w:vertAlign w:val="subscript"/>
        </w:rPr>
        <w:t>1</w:t>
      </w:r>
      <w:r w:rsidRPr="002B2BD3">
        <w:rPr>
          <w:rFonts w:ascii="宋体" w:hAnsi="宋体" w:cs="宋体"/>
          <w:bCs/>
        </w:rPr>
        <w:t>；将铁块缓慢浸没水中（未接触溢水杯），溢出的水流入小烧杯，弹簧测力计的示数为</w:t>
      </w:r>
      <w:r w:rsidRPr="002B2BD3">
        <w:rPr>
          <w:rFonts w:ascii="Times New Roman" w:hAnsi="Times New Roman" w:cs="Times New Roman"/>
          <w:bCs/>
        </w:rPr>
        <w:t>F</w:t>
      </w:r>
      <w:r w:rsidRPr="002B2BD3">
        <w:rPr>
          <w:rFonts w:ascii="Times New Roman" w:hAnsi="Times New Roman" w:cs="Times New Roman"/>
          <w:bCs/>
          <w:vertAlign w:val="subscript"/>
        </w:rPr>
        <w:t>2</w:t>
      </w:r>
      <w:r w:rsidRPr="002B2BD3">
        <w:rPr>
          <w:rFonts w:ascii="宋体" w:hAnsi="宋体" w:cs="宋体"/>
          <w:bCs/>
        </w:rPr>
        <w:t>，下列判断正确的是（　　）</w:t>
      </w:r>
    </w:p>
    <w:p w:rsidR="005C06F9" w:rsidRPr="002B2BD3" w:rsidRDefault="005C06F9" w:rsidP="005C06F9">
      <w:pPr>
        <w:spacing w:line="360" w:lineRule="auto"/>
        <w:jc w:val="left"/>
        <w:textAlignment w:val="center"/>
        <w:rPr>
          <w:bCs/>
        </w:rPr>
      </w:pPr>
      <w:r w:rsidRPr="002B2BD3">
        <w:rPr>
          <w:bCs/>
          <w:noProof/>
        </w:rPr>
        <w:drawing>
          <wp:inline distT="0" distB="0" distL="0" distR="0" wp14:anchorId="0B272ED0" wp14:editId="793B9E7A">
            <wp:extent cx="254000" cy="254000"/>
            <wp:effectExtent l="0" t="0" r="0" b="0"/>
            <wp:docPr id="100078" name="图片 100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791699" name=""/>
                    <pic:cNvPicPr>
                      <a:picLocks noChangeAspect="1"/>
                    </pic:cNvPicPr>
                  </pic:nvPicPr>
                  <pic:blipFill>
                    <a:blip r:embed="rId78"/>
                    <a:stretch>
                      <a:fillRect/>
                    </a:stretch>
                  </pic:blipFill>
                  <pic:spPr>
                    <a:xfrm>
                      <a:off x="0" y="0"/>
                      <a:ext cx="254000" cy="254000"/>
                    </a:xfrm>
                    <a:prstGeom prst="rect">
                      <a:avLst/>
                    </a:prstGeom>
                  </pic:spPr>
                </pic:pic>
              </a:graphicData>
            </a:graphic>
          </wp:inline>
        </w:drawing>
      </w:r>
      <w:r w:rsidRPr="002B2BD3">
        <w:rPr>
          <w:bCs/>
          <w:noProof/>
        </w:rPr>
        <w:drawing>
          <wp:inline distT="0" distB="0" distL="0" distR="0" wp14:anchorId="7F3BA202" wp14:editId="2DC311F3">
            <wp:extent cx="1823958" cy="1787562"/>
            <wp:effectExtent l="0" t="0" r="5080" b="3175"/>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175539" name="Picture 737" descr="figure"/>
                    <pic:cNvPicPr>
                      <a:picLocks noChangeAspect="1" noChangeArrowheads="1"/>
                    </pic:cNvPicPr>
                  </pic:nvPicPr>
                  <pic:blipFill>
                    <a:blip r:embed="rId79">
                      <a:extLst>
                        <a:ext uri="{28A0092B-C50C-407E-A947-70E740481C1C}">
                          <a14:useLocalDpi xmlns:a14="http://schemas.microsoft.com/office/drawing/2010/main" val="0"/>
                        </a:ext>
                      </a:extLst>
                    </a:blip>
                    <a:stretch>
                      <a:fillRect/>
                    </a:stretch>
                  </pic:blipFill>
                  <pic:spPr bwMode="auto">
                    <a:xfrm>
                      <a:off x="0" y="0"/>
                      <a:ext cx="1842161" cy="1805402"/>
                    </a:xfrm>
                    <a:prstGeom prst="rect">
                      <a:avLst/>
                    </a:prstGeom>
                    <a:noFill/>
                    <a:ln>
                      <a:noFill/>
                    </a:ln>
                  </pic:spPr>
                </pic:pic>
              </a:graphicData>
            </a:graphic>
          </wp:inline>
        </w:drawing>
      </w:r>
    </w:p>
    <w:p w:rsidR="005C06F9" w:rsidRPr="002B2BD3" w:rsidRDefault="005C06F9" w:rsidP="005C06F9">
      <w:pPr>
        <w:tabs>
          <w:tab w:val="left" w:pos="4153"/>
        </w:tabs>
        <w:spacing w:line="360" w:lineRule="auto"/>
        <w:jc w:val="left"/>
        <w:textAlignment w:val="center"/>
        <w:rPr>
          <w:rFonts w:ascii="宋体" w:hAnsi="宋体" w:cs="宋体"/>
          <w:bCs/>
        </w:rPr>
      </w:pPr>
      <w:r w:rsidRPr="002B2BD3">
        <w:rPr>
          <w:bCs/>
        </w:rPr>
        <w:lastRenderedPageBreak/>
        <w:t>A</w:t>
      </w:r>
      <w:r w:rsidRPr="002B2BD3">
        <w:rPr>
          <w:bCs/>
        </w:rPr>
        <w:t>．</w:t>
      </w:r>
      <w:r w:rsidRPr="002B2BD3">
        <w:rPr>
          <w:rFonts w:ascii="宋体" w:hAnsi="宋体" w:cs="宋体"/>
          <w:bCs/>
        </w:rPr>
        <w:t>水对溢水杯底部的压强</w:t>
      </w:r>
      <w:r w:rsidRPr="002B2BD3">
        <w:rPr>
          <w:rFonts w:ascii="Times New Roman" w:hAnsi="Times New Roman" w:cs="Times New Roman"/>
          <w:bCs/>
        </w:rPr>
        <w:t>p</w:t>
      </w:r>
      <w:r w:rsidRPr="002B2BD3">
        <w:rPr>
          <w:rFonts w:ascii="宋体" w:hAnsi="宋体" w:cs="宋体"/>
          <w:bCs/>
          <w:vertAlign w:val="subscript"/>
        </w:rPr>
        <w:t>甲</w:t>
      </w:r>
      <w:r w:rsidRPr="002B2BD3">
        <w:rPr>
          <w:rFonts w:ascii="宋体" w:hAnsi="宋体" w:cs="宋体"/>
          <w:bCs/>
        </w:rPr>
        <w:t>＜</w:t>
      </w:r>
      <w:r w:rsidRPr="002B2BD3">
        <w:rPr>
          <w:rFonts w:ascii="Times New Roman" w:hAnsi="Times New Roman" w:cs="Times New Roman"/>
          <w:bCs/>
        </w:rPr>
        <w:t>p</w:t>
      </w:r>
      <w:r w:rsidRPr="002B2BD3">
        <w:rPr>
          <w:rFonts w:ascii="宋体" w:hAnsi="宋体" w:cs="宋体"/>
          <w:bCs/>
          <w:vertAlign w:val="subscript"/>
        </w:rPr>
        <w:t>乙</w:t>
      </w:r>
      <w:r w:rsidRPr="002B2BD3">
        <w:rPr>
          <w:bCs/>
        </w:rPr>
        <w:tab/>
        <w:t>B</w:t>
      </w:r>
      <w:r w:rsidRPr="002B2BD3">
        <w:rPr>
          <w:bCs/>
        </w:rPr>
        <w:t>．</w:t>
      </w:r>
      <w:r w:rsidRPr="002B2BD3">
        <w:rPr>
          <w:rFonts w:ascii="宋体" w:hAnsi="宋体" w:cs="宋体"/>
          <w:bCs/>
        </w:rPr>
        <w:t>溢水杯对桌面的压力</w:t>
      </w:r>
      <w:r w:rsidRPr="002B2BD3">
        <w:rPr>
          <w:rFonts w:ascii="Times New Roman" w:hAnsi="Times New Roman" w:cs="Times New Roman"/>
          <w:bCs/>
        </w:rPr>
        <w:t>F</w:t>
      </w:r>
      <w:r w:rsidRPr="002B2BD3">
        <w:rPr>
          <w:rFonts w:ascii="宋体" w:hAnsi="宋体" w:cs="宋体"/>
          <w:bCs/>
          <w:vertAlign w:val="subscript"/>
        </w:rPr>
        <w:t>甲</w:t>
      </w:r>
      <w:r w:rsidRPr="002B2BD3">
        <w:rPr>
          <w:rFonts w:ascii="宋体" w:hAnsi="宋体" w:cs="宋体"/>
          <w:bCs/>
        </w:rPr>
        <w:t>＜</w:t>
      </w:r>
      <w:r w:rsidRPr="002B2BD3">
        <w:rPr>
          <w:rFonts w:ascii="Times New Roman" w:hAnsi="Times New Roman" w:cs="Times New Roman"/>
          <w:bCs/>
        </w:rPr>
        <w:t>F</w:t>
      </w:r>
      <w:r w:rsidRPr="002B2BD3">
        <w:rPr>
          <w:rFonts w:ascii="宋体" w:hAnsi="宋体" w:cs="宋体"/>
          <w:bCs/>
          <w:vertAlign w:val="subscript"/>
        </w:rPr>
        <w:t>乙</w:t>
      </w:r>
    </w:p>
    <w:p w:rsidR="005C06F9" w:rsidRPr="002B2BD3" w:rsidRDefault="005C06F9" w:rsidP="005C06F9">
      <w:pPr>
        <w:tabs>
          <w:tab w:val="left" w:pos="4153"/>
        </w:tabs>
        <w:spacing w:line="360" w:lineRule="auto"/>
        <w:jc w:val="left"/>
        <w:textAlignment w:val="center"/>
        <w:rPr>
          <w:rFonts w:ascii="Times New Roman" w:hAnsi="Times New Roman" w:cs="Times New Roman"/>
          <w:bCs/>
        </w:rPr>
      </w:pPr>
      <w:r w:rsidRPr="002B2BD3">
        <w:rPr>
          <w:bCs/>
        </w:rPr>
        <w:t>C</w:t>
      </w:r>
      <w:r w:rsidRPr="002B2BD3">
        <w:rPr>
          <w:bCs/>
        </w:rPr>
        <w:t>．</w:t>
      </w:r>
      <w:r w:rsidRPr="002B2BD3">
        <w:rPr>
          <w:rFonts w:ascii="宋体" w:hAnsi="宋体" w:cs="宋体"/>
          <w:bCs/>
        </w:rPr>
        <w:t>铁块受到的浮力</w:t>
      </w:r>
      <w:r w:rsidRPr="002B2BD3">
        <w:rPr>
          <w:rFonts w:ascii="Times New Roman" w:hAnsi="Times New Roman" w:cs="Times New Roman"/>
          <w:bCs/>
        </w:rPr>
        <w:t>F</w:t>
      </w:r>
      <w:r w:rsidRPr="002B2BD3">
        <w:rPr>
          <w:rFonts w:ascii="宋体" w:hAnsi="宋体" w:cs="宋体"/>
          <w:bCs/>
          <w:vertAlign w:val="subscript"/>
        </w:rPr>
        <w:t>浮</w:t>
      </w:r>
      <w:r w:rsidRPr="002B2BD3">
        <w:rPr>
          <w:rFonts w:ascii="宋体" w:hAnsi="宋体" w:cs="宋体"/>
          <w:bCs/>
        </w:rPr>
        <w:t>＝</w:t>
      </w:r>
      <w:r w:rsidRPr="002B2BD3">
        <w:rPr>
          <w:rFonts w:ascii="Times New Roman" w:hAnsi="Times New Roman" w:cs="Times New Roman"/>
          <w:bCs/>
        </w:rPr>
        <w:t>F</w:t>
      </w:r>
      <w:r w:rsidRPr="002B2BD3">
        <w:rPr>
          <w:rFonts w:ascii="Times New Roman" w:hAnsi="Times New Roman" w:cs="Times New Roman"/>
          <w:bCs/>
          <w:vertAlign w:val="subscript"/>
        </w:rPr>
        <w:t>2</w:t>
      </w:r>
      <w:r w:rsidRPr="002B2BD3">
        <w:rPr>
          <w:rFonts w:ascii="宋体" w:hAnsi="宋体" w:cs="宋体"/>
          <w:bCs/>
        </w:rPr>
        <w:t>﹣</w:t>
      </w:r>
      <w:r w:rsidRPr="002B2BD3">
        <w:rPr>
          <w:rFonts w:ascii="Times New Roman" w:hAnsi="Times New Roman" w:cs="Times New Roman"/>
          <w:bCs/>
        </w:rPr>
        <w:t>F</w:t>
      </w:r>
      <w:r w:rsidRPr="002B2BD3">
        <w:rPr>
          <w:rFonts w:ascii="Times New Roman" w:hAnsi="Times New Roman" w:cs="Times New Roman"/>
          <w:bCs/>
          <w:vertAlign w:val="subscript"/>
        </w:rPr>
        <w:t>1</w:t>
      </w:r>
      <w:r w:rsidRPr="002B2BD3">
        <w:rPr>
          <w:bCs/>
        </w:rPr>
        <w:tab/>
        <w:t>D</w:t>
      </w:r>
      <w:r w:rsidRPr="002B2BD3">
        <w:rPr>
          <w:bCs/>
        </w:rPr>
        <w:t>．</w:t>
      </w:r>
      <w:r w:rsidRPr="002B2BD3">
        <w:rPr>
          <w:rFonts w:ascii="宋体" w:hAnsi="宋体" w:cs="宋体"/>
          <w:bCs/>
        </w:rPr>
        <w:t>小烧杯中水的重力</w:t>
      </w:r>
      <w:r w:rsidRPr="002B2BD3">
        <w:rPr>
          <w:rFonts w:ascii="Times New Roman" w:hAnsi="Times New Roman" w:cs="Times New Roman"/>
          <w:bCs/>
        </w:rPr>
        <w:t>G</w:t>
      </w:r>
      <w:r w:rsidRPr="002B2BD3">
        <w:rPr>
          <w:rFonts w:ascii="宋体" w:hAnsi="宋体" w:cs="宋体"/>
          <w:bCs/>
        </w:rPr>
        <w:t>＝</w:t>
      </w:r>
      <w:r w:rsidRPr="002B2BD3">
        <w:rPr>
          <w:rFonts w:ascii="Times New Roman" w:hAnsi="Times New Roman" w:cs="Times New Roman"/>
          <w:bCs/>
        </w:rPr>
        <w:t>F</w:t>
      </w:r>
      <w:r w:rsidRPr="002B2BD3">
        <w:rPr>
          <w:rFonts w:ascii="Times New Roman" w:hAnsi="Times New Roman" w:cs="Times New Roman"/>
          <w:bCs/>
          <w:vertAlign w:val="subscript"/>
        </w:rPr>
        <w:t>1</w:t>
      </w:r>
      <w:r w:rsidRPr="002B2BD3">
        <w:rPr>
          <w:rFonts w:ascii="宋体" w:hAnsi="宋体" w:cs="宋体"/>
          <w:bCs/>
        </w:rPr>
        <w:t>﹣</w:t>
      </w:r>
      <w:r w:rsidRPr="002B2BD3">
        <w:rPr>
          <w:rFonts w:ascii="Times New Roman" w:hAnsi="Times New Roman" w:cs="Times New Roman"/>
          <w:bCs/>
        </w:rPr>
        <w:t>F</w:t>
      </w:r>
      <w:r w:rsidRPr="002B2BD3">
        <w:rPr>
          <w:rFonts w:ascii="Times New Roman" w:hAnsi="Times New Roman" w:cs="Times New Roman"/>
          <w:bCs/>
          <w:vertAlign w:val="subscript"/>
        </w:rPr>
        <w:t>2</w:t>
      </w:r>
    </w:p>
    <w:p w:rsidR="005C06F9" w:rsidRPr="002B2BD3" w:rsidRDefault="005C06F9" w:rsidP="005C06F9">
      <w:pPr>
        <w:spacing w:line="360" w:lineRule="auto"/>
        <w:jc w:val="left"/>
        <w:textAlignment w:val="center"/>
        <w:rPr>
          <w:rFonts w:ascii="宋体" w:hAnsi="宋体" w:cs="宋体"/>
          <w:bCs/>
        </w:rPr>
      </w:pPr>
      <w:r w:rsidRPr="002B2BD3">
        <w:rPr>
          <w:rFonts w:ascii="宋体" w:hAnsi="宋体" w:cs="宋体" w:hint="eastAsia"/>
          <w:bCs/>
        </w:rPr>
        <w:t>3、</w:t>
      </w:r>
      <w:r w:rsidRPr="002B2BD3">
        <w:rPr>
          <w:bCs/>
        </w:rPr>
        <w:t>（</w:t>
      </w:r>
      <w:r w:rsidRPr="002B2BD3">
        <w:rPr>
          <w:bCs/>
        </w:rPr>
        <w:t>2020</w:t>
      </w:r>
      <w:r w:rsidRPr="002B2BD3">
        <w:rPr>
          <w:bCs/>
        </w:rPr>
        <w:t>鞍山）</w:t>
      </w:r>
      <w:r w:rsidRPr="002B2BD3">
        <w:rPr>
          <w:rFonts w:hint="eastAsia"/>
          <w:bCs/>
        </w:rPr>
        <w:t>（多选）</w:t>
      </w:r>
      <w:r w:rsidRPr="002B2BD3">
        <w:rPr>
          <w:rFonts w:ascii="宋体" w:hAnsi="宋体" w:cs="宋体"/>
          <w:bCs/>
        </w:rPr>
        <w:t>如图所示，水平桌面上两个完全相同的烧杯甲和乙中装有体积相同的两种不同液体。现将质量相等的</w:t>
      </w:r>
      <w:r w:rsidRPr="002B2BD3">
        <w:rPr>
          <w:rFonts w:ascii="Times New Roman" w:hAnsi="Times New Roman" w:cs="Times New Roman"/>
          <w:bCs/>
        </w:rPr>
        <w:t>A</w:t>
      </w:r>
      <w:r w:rsidRPr="002B2BD3">
        <w:rPr>
          <w:rFonts w:ascii="宋体" w:hAnsi="宋体" w:cs="宋体"/>
          <w:bCs/>
        </w:rPr>
        <w:t>、</w:t>
      </w:r>
      <w:r w:rsidRPr="002B2BD3">
        <w:rPr>
          <w:rFonts w:ascii="Times New Roman" w:hAnsi="Times New Roman" w:cs="Times New Roman"/>
          <w:bCs/>
        </w:rPr>
        <w:t>B</w:t>
      </w:r>
      <w:r w:rsidRPr="002B2BD3">
        <w:rPr>
          <w:rFonts w:ascii="宋体" w:hAnsi="宋体" w:cs="宋体"/>
          <w:bCs/>
        </w:rPr>
        <w:t>两个球（</w:t>
      </w:r>
      <w:r w:rsidRPr="002B2BD3">
        <w:rPr>
          <w:rFonts w:ascii="Times New Roman" w:hAnsi="Times New Roman" w:cs="Times New Roman"/>
          <w:bCs/>
        </w:rPr>
        <w:t>V</w:t>
      </w:r>
      <w:r w:rsidRPr="002B2BD3">
        <w:rPr>
          <w:rFonts w:ascii="Times New Roman" w:hAnsi="Times New Roman" w:cs="Times New Roman"/>
          <w:bCs/>
          <w:vertAlign w:val="subscript"/>
        </w:rPr>
        <w:t>A</w:t>
      </w:r>
      <w:r w:rsidRPr="002B2BD3">
        <w:rPr>
          <w:rFonts w:ascii="Times New Roman" w:hAnsi="Times New Roman" w:cs="Times New Roman"/>
          <w:bCs/>
        </w:rPr>
        <w:t>&gt;V</w:t>
      </w:r>
      <w:r w:rsidRPr="002B2BD3">
        <w:rPr>
          <w:rFonts w:ascii="Times New Roman" w:hAnsi="Times New Roman" w:cs="Times New Roman"/>
          <w:bCs/>
          <w:vertAlign w:val="subscript"/>
        </w:rPr>
        <w:t>B</w:t>
      </w:r>
      <w:r w:rsidRPr="002B2BD3">
        <w:rPr>
          <w:rFonts w:ascii="宋体" w:hAnsi="宋体" w:cs="宋体"/>
          <w:bCs/>
        </w:rPr>
        <w:t>），分别放入两烧杯中，</w:t>
      </w:r>
      <w:r w:rsidRPr="002B2BD3">
        <w:rPr>
          <w:rFonts w:ascii="Times New Roman" w:hAnsi="Times New Roman" w:cs="Times New Roman"/>
          <w:bCs/>
        </w:rPr>
        <w:t>A</w:t>
      </w:r>
      <w:r w:rsidRPr="002B2BD3">
        <w:rPr>
          <w:rFonts w:ascii="宋体" w:hAnsi="宋体" w:cs="宋体"/>
          <w:bCs/>
        </w:rPr>
        <w:t>球沉底，</w:t>
      </w:r>
      <w:r w:rsidRPr="002B2BD3">
        <w:rPr>
          <w:rFonts w:ascii="Times New Roman" w:hAnsi="Times New Roman" w:cs="Times New Roman"/>
          <w:bCs/>
        </w:rPr>
        <w:t>B</w:t>
      </w:r>
      <w:r w:rsidRPr="002B2BD3">
        <w:rPr>
          <w:rFonts w:ascii="宋体" w:hAnsi="宋体" w:cs="宋体"/>
          <w:bCs/>
        </w:rPr>
        <w:t>球悬浮。下列说法正确的是（　　）</w:t>
      </w:r>
    </w:p>
    <w:p w:rsidR="005C06F9" w:rsidRPr="002B2BD3" w:rsidRDefault="005C06F9" w:rsidP="005C06F9">
      <w:pPr>
        <w:spacing w:line="360" w:lineRule="auto"/>
        <w:jc w:val="left"/>
        <w:textAlignment w:val="center"/>
        <w:rPr>
          <w:bCs/>
        </w:rPr>
      </w:pPr>
      <w:r w:rsidRPr="002B2BD3">
        <w:rPr>
          <w:bCs/>
          <w:noProof/>
        </w:rPr>
        <w:drawing>
          <wp:inline distT="0" distB="0" distL="0" distR="0" wp14:anchorId="462C50C7" wp14:editId="2D23B70A">
            <wp:extent cx="1465580" cy="887730"/>
            <wp:effectExtent l="0" t="0" r="1270" b="7620"/>
            <wp:docPr id="31"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935438" name="Picture 739" descr="figure"/>
                    <pic:cNvPicPr>
                      <a:picLocks noChangeAspect="1" noChangeArrowheads="1"/>
                    </pic:cNvPicPr>
                  </pic:nvPicPr>
                  <pic:blipFill>
                    <a:blip r:embed="rId80">
                      <a:extLst>
                        <a:ext uri="{28A0092B-C50C-407E-A947-70E740481C1C}">
                          <a14:useLocalDpi xmlns:a14="http://schemas.microsoft.com/office/drawing/2010/main" val="0"/>
                        </a:ext>
                      </a:extLst>
                    </a:blip>
                    <a:stretch>
                      <a:fillRect/>
                    </a:stretch>
                  </pic:blipFill>
                  <pic:spPr bwMode="auto">
                    <a:xfrm>
                      <a:off x="0" y="0"/>
                      <a:ext cx="1465580" cy="887730"/>
                    </a:xfrm>
                    <a:prstGeom prst="rect">
                      <a:avLst/>
                    </a:prstGeom>
                    <a:noFill/>
                    <a:ln>
                      <a:noFill/>
                    </a:ln>
                  </pic:spPr>
                </pic:pic>
              </a:graphicData>
            </a:graphic>
          </wp:inline>
        </w:drawing>
      </w:r>
    </w:p>
    <w:p w:rsidR="005C06F9" w:rsidRPr="002B2BD3" w:rsidRDefault="005C06F9" w:rsidP="005C06F9">
      <w:pPr>
        <w:spacing w:line="360" w:lineRule="auto"/>
        <w:jc w:val="left"/>
        <w:textAlignment w:val="center"/>
        <w:rPr>
          <w:rFonts w:ascii="宋体" w:hAnsi="宋体" w:cs="宋体"/>
          <w:bCs/>
        </w:rPr>
      </w:pPr>
      <w:r w:rsidRPr="002B2BD3">
        <w:rPr>
          <w:bCs/>
        </w:rPr>
        <w:t>A</w:t>
      </w:r>
      <w:r w:rsidRPr="002B2BD3">
        <w:rPr>
          <w:bCs/>
        </w:rPr>
        <w:t>．</w:t>
      </w:r>
      <w:r w:rsidRPr="002B2BD3">
        <w:rPr>
          <w:rFonts w:ascii="宋体" w:hAnsi="宋体" w:cs="宋体"/>
          <w:bCs/>
        </w:rPr>
        <w:t>甲杯内的液体密度大于乙杯内的液体密度</w:t>
      </w:r>
    </w:p>
    <w:p w:rsidR="005C06F9" w:rsidRPr="002B2BD3" w:rsidRDefault="005C06F9" w:rsidP="005C06F9">
      <w:pPr>
        <w:spacing w:line="360" w:lineRule="auto"/>
        <w:jc w:val="left"/>
        <w:textAlignment w:val="center"/>
        <w:rPr>
          <w:rFonts w:ascii="宋体" w:hAnsi="宋体" w:cs="宋体"/>
          <w:bCs/>
        </w:rPr>
      </w:pPr>
      <w:r w:rsidRPr="002B2BD3">
        <w:rPr>
          <w:bCs/>
        </w:rPr>
        <w:t>B</w:t>
      </w:r>
      <w:r w:rsidRPr="002B2BD3">
        <w:rPr>
          <w:bCs/>
        </w:rPr>
        <w:t>．</w:t>
      </w:r>
      <w:r w:rsidRPr="002B2BD3">
        <w:rPr>
          <w:rFonts w:ascii="Times New Roman" w:hAnsi="Times New Roman" w:cs="Times New Roman"/>
          <w:bCs/>
        </w:rPr>
        <w:t>A</w:t>
      </w:r>
      <w:r w:rsidRPr="002B2BD3">
        <w:rPr>
          <w:rFonts w:ascii="宋体" w:hAnsi="宋体" w:cs="宋体"/>
          <w:bCs/>
        </w:rPr>
        <w:t>球受到的浮力小于</w:t>
      </w:r>
      <w:r w:rsidRPr="002B2BD3">
        <w:rPr>
          <w:rFonts w:ascii="Times New Roman" w:hAnsi="Times New Roman" w:cs="Times New Roman"/>
          <w:bCs/>
        </w:rPr>
        <w:t>B</w:t>
      </w:r>
      <w:r w:rsidRPr="002B2BD3">
        <w:rPr>
          <w:rFonts w:ascii="宋体" w:hAnsi="宋体" w:cs="宋体"/>
          <w:bCs/>
        </w:rPr>
        <w:t>球受到的浮力</w:t>
      </w:r>
    </w:p>
    <w:p w:rsidR="005C06F9" w:rsidRPr="002B2BD3" w:rsidRDefault="005C06F9" w:rsidP="005C06F9">
      <w:pPr>
        <w:spacing w:line="360" w:lineRule="auto"/>
        <w:jc w:val="left"/>
        <w:textAlignment w:val="center"/>
        <w:rPr>
          <w:rFonts w:ascii="宋体" w:hAnsi="宋体" w:cs="宋体"/>
          <w:bCs/>
        </w:rPr>
      </w:pPr>
      <w:r w:rsidRPr="002B2BD3">
        <w:rPr>
          <w:bCs/>
        </w:rPr>
        <w:t>C</w:t>
      </w:r>
      <w:r w:rsidRPr="002B2BD3">
        <w:rPr>
          <w:bCs/>
        </w:rPr>
        <w:t>．</w:t>
      </w:r>
      <w:r w:rsidRPr="002B2BD3">
        <w:rPr>
          <w:rFonts w:ascii="宋体" w:hAnsi="宋体" w:cs="宋体"/>
          <w:bCs/>
        </w:rPr>
        <w:t>将甲杯液体倒入乙杯液体中，</w:t>
      </w:r>
      <w:r w:rsidRPr="002B2BD3">
        <w:rPr>
          <w:rFonts w:ascii="Times New Roman" w:hAnsi="Times New Roman" w:cs="Times New Roman"/>
          <w:bCs/>
        </w:rPr>
        <w:t>B</w:t>
      </w:r>
      <w:r w:rsidRPr="002B2BD3">
        <w:rPr>
          <w:rFonts w:ascii="宋体" w:hAnsi="宋体" w:cs="宋体"/>
          <w:bCs/>
        </w:rPr>
        <w:t>球会下沉</w:t>
      </w:r>
    </w:p>
    <w:p w:rsidR="005C06F9" w:rsidRPr="002B2BD3" w:rsidRDefault="005C06F9" w:rsidP="005C06F9">
      <w:pPr>
        <w:spacing w:line="360" w:lineRule="auto"/>
        <w:jc w:val="left"/>
        <w:textAlignment w:val="center"/>
        <w:rPr>
          <w:rFonts w:ascii="宋体" w:hAnsi="宋体" w:cs="宋体"/>
          <w:bCs/>
        </w:rPr>
      </w:pPr>
      <w:r w:rsidRPr="002B2BD3">
        <w:rPr>
          <w:bCs/>
        </w:rPr>
        <w:t>D</w:t>
      </w:r>
      <w:r w:rsidRPr="002B2BD3">
        <w:rPr>
          <w:bCs/>
        </w:rPr>
        <w:t>．</w:t>
      </w:r>
      <w:r w:rsidRPr="002B2BD3">
        <w:rPr>
          <w:rFonts w:ascii="宋体" w:hAnsi="宋体" w:cs="宋体"/>
          <w:bCs/>
        </w:rPr>
        <w:t>甲容器对桌面的压强大于乙容器对桌面的压强</w:t>
      </w:r>
    </w:p>
    <w:p w:rsidR="005C06F9" w:rsidRPr="002B2BD3" w:rsidRDefault="005C06F9" w:rsidP="005C06F9">
      <w:pPr>
        <w:spacing w:line="360" w:lineRule="auto"/>
        <w:jc w:val="left"/>
        <w:textAlignment w:val="center"/>
        <w:rPr>
          <w:rFonts w:ascii="Times New Roman" w:hAnsi="Times New Roman" w:cs="Times New Roman"/>
          <w:bCs/>
        </w:rPr>
      </w:pPr>
      <w:r w:rsidRPr="002B2BD3">
        <w:rPr>
          <w:bCs/>
        </w:rPr>
        <w:t>4</w:t>
      </w:r>
      <w:r w:rsidRPr="002B2BD3">
        <w:rPr>
          <w:rFonts w:hint="eastAsia"/>
          <w:bCs/>
        </w:rPr>
        <w:t>、</w:t>
      </w:r>
      <w:r w:rsidRPr="002B2BD3">
        <w:rPr>
          <w:bCs/>
        </w:rPr>
        <w:t>（</w:t>
      </w:r>
      <w:r w:rsidRPr="002B2BD3">
        <w:rPr>
          <w:bCs/>
        </w:rPr>
        <w:t>2020</w:t>
      </w:r>
      <w:r w:rsidRPr="002B2BD3">
        <w:rPr>
          <w:bCs/>
        </w:rPr>
        <w:t>阜新）</w:t>
      </w:r>
      <w:r w:rsidRPr="002B2BD3">
        <w:rPr>
          <w:rFonts w:hint="eastAsia"/>
          <w:bCs/>
        </w:rPr>
        <w:t>（多选）</w:t>
      </w:r>
      <w:r w:rsidRPr="002B2BD3">
        <w:rPr>
          <w:rFonts w:ascii="宋体" w:hAnsi="宋体" w:cs="宋体"/>
          <w:bCs/>
        </w:rPr>
        <w:t>如图所示，有两个完全相同的物体</w:t>
      </w:r>
      <w:r w:rsidRPr="002B2BD3">
        <w:rPr>
          <w:rFonts w:ascii="Times New Roman" w:hAnsi="Times New Roman" w:cs="Times New Roman"/>
          <w:bCs/>
        </w:rPr>
        <w:t xml:space="preserve"> A </w:t>
      </w:r>
      <w:r w:rsidRPr="002B2BD3">
        <w:rPr>
          <w:rFonts w:ascii="宋体" w:hAnsi="宋体" w:cs="宋体"/>
          <w:bCs/>
        </w:rPr>
        <w:t>和</w:t>
      </w:r>
      <w:r w:rsidRPr="002B2BD3">
        <w:rPr>
          <w:rFonts w:ascii="Times New Roman" w:hAnsi="Times New Roman" w:cs="Times New Roman"/>
          <w:bCs/>
        </w:rPr>
        <w:t xml:space="preserve"> B</w:t>
      </w:r>
      <w:r w:rsidRPr="002B2BD3">
        <w:rPr>
          <w:rFonts w:ascii="宋体" w:hAnsi="宋体" w:cs="宋体"/>
          <w:bCs/>
        </w:rPr>
        <w:t>，</w:t>
      </w:r>
      <w:r w:rsidRPr="002B2BD3">
        <w:rPr>
          <w:rFonts w:ascii="Times New Roman" w:hAnsi="Times New Roman" w:cs="Times New Roman"/>
          <w:bCs/>
        </w:rPr>
        <w:t xml:space="preserve">A </w:t>
      </w:r>
      <w:r w:rsidRPr="002B2BD3">
        <w:rPr>
          <w:rFonts w:ascii="宋体" w:hAnsi="宋体" w:cs="宋体"/>
          <w:bCs/>
        </w:rPr>
        <w:t>的下端与物块甲通过轻质细绳相连，</w:t>
      </w:r>
      <w:r w:rsidRPr="002B2BD3">
        <w:rPr>
          <w:rFonts w:ascii="Times New Roman" w:hAnsi="Times New Roman" w:cs="Times New Roman"/>
          <w:bCs/>
        </w:rPr>
        <w:t xml:space="preserve">B </w:t>
      </w:r>
      <w:r w:rsidRPr="002B2BD3">
        <w:rPr>
          <w:rFonts w:ascii="宋体" w:hAnsi="宋体" w:cs="宋体"/>
          <w:bCs/>
        </w:rPr>
        <w:t>的上面放着物块乙，</w:t>
      </w:r>
      <w:r w:rsidRPr="002B2BD3">
        <w:rPr>
          <w:rFonts w:ascii="Times New Roman" w:hAnsi="Times New Roman" w:cs="Times New Roman"/>
          <w:bCs/>
        </w:rPr>
        <w:t>A</w:t>
      </w:r>
      <w:r w:rsidRPr="002B2BD3">
        <w:rPr>
          <w:rFonts w:ascii="宋体" w:hAnsi="宋体" w:cs="宋体"/>
          <w:bCs/>
        </w:rPr>
        <w:t>、</w:t>
      </w:r>
      <w:r w:rsidRPr="002B2BD3">
        <w:rPr>
          <w:rFonts w:ascii="Times New Roman" w:hAnsi="Times New Roman" w:cs="Times New Roman"/>
          <w:bCs/>
        </w:rPr>
        <w:t xml:space="preserve">B </w:t>
      </w:r>
      <w:r w:rsidRPr="002B2BD3">
        <w:rPr>
          <w:rFonts w:ascii="宋体" w:hAnsi="宋体" w:cs="宋体"/>
          <w:bCs/>
        </w:rPr>
        <w:t>都刚好浸没于水中。则下列说法正确的是</w:t>
      </w:r>
      <w:r w:rsidRPr="002B2BD3">
        <w:rPr>
          <w:rFonts w:ascii="Times New Roman" w:hAnsi="Times New Roman" w:cs="Times New Roman"/>
          <w:bCs/>
        </w:rPr>
        <w:t>(</w:t>
      </w:r>
      <w:r w:rsidRPr="002B2BD3">
        <w:rPr>
          <w:rFonts w:ascii="宋体" w:hAnsi="宋体" w:cs="宋体"/>
          <w:bCs/>
        </w:rPr>
        <w:t xml:space="preserve">　　</w:t>
      </w:r>
      <w:r w:rsidRPr="002B2BD3">
        <w:rPr>
          <w:rFonts w:ascii="Times New Roman" w:hAnsi="Times New Roman" w:cs="Times New Roman"/>
          <w:bCs/>
        </w:rPr>
        <w:t>)</w:t>
      </w:r>
    </w:p>
    <w:p w:rsidR="005C06F9" w:rsidRPr="002B2BD3" w:rsidRDefault="005C06F9" w:rsidP="005C06F9">
      <w:pPr>
        <w:spacing w:line="360" w:lineRule="auto"/>
        <w:jc w:val="left"/>
        <w:textAlignment w:val="center"/>
        <w:rPr>
          <w:bCs/>
        </w:rPr>
      </w:pPr>
      <w:r w:rsidRPr="002B2BD3">
        <w:rPr>
          <w:bCs/>
          <w:noProof/>
        </w:rPr>
        <w:drawing>
          <wp:inline distT="0" distB="0" distL="0" distR="0" wp14:anchorId="27C32B6D" wp14:editId="0565BB8F">
            <wp:extent cx="1040130" cy="650240"/>
            <wp:effectExtent l="0" t="0" r="7620" b="0"/>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985425" name="Picture 742" descr="figure"/>
                    <pic:cNvPicPr>
                      <a:picLocks noChangeAspect="1" noChangeArrowheads="1"/>
                    </pic:cNvPicPr>
                  </pic:nvPicPr>
                  <pic:blipFill>
                    <a:blip r:embed="rId81">
                      <a:extLst>
                        <a:ext uri="{28A0092B-C50C-407E-A947-70E740481C1C}">
                          <a14:useLocalDpi xmlns:a14="http://schemas.microsoft.com/office/drawing/2010/main" val="0"/>
                        </a:ext>
                      </a:extLst>
                    </a:blip>
                    <a:stretch>
                      <a:fillRect/>
                    </a:stretch>
                  </pic:blipFill>
                  <pic:spPr bwMode="auto">
                    <a:xfrm>
                      <a:off x="0" y="0"/>
                      <a:ext cx="1040130" cy="650240"/>
                    </a:xfrm>
                    <a:prstGeom prst="rect">
                      <a:avLst/>
                    </a:prstGeom>
                    <a:noFill/>
                    <a:ln>
                      <a:noFill/>
                    </a:ln>
                  </pic:spPr>
                </pic:pic>
              </a:graphicData>
            </a:graphic>
          </wp:inline>
        </w:drawing>
      </w:r>
    </w:p>
    <w:p w:rsidR="005C06F9" w:rsidRPr="002B2BD3" w:rsidRDefault="005C06F9" w:rsidP="005C06F9">
      <w:pPr>
        <w:tabs>
          <w:tab w:val="left" w:pos="4153"/>
        </w:tabs>
        <w:spacing w:line="360" w:lineRule="auto"/>
        <w:jc w:val="left"/>
        <w:textAlignment w:val="center"/>
        <w:rPr>
          <w:rFonts w:ascii="宋体" w:hAnsi="宋体" w:cs="宋体"/>
          <w:bCs/>
        </w:rPr>
      </w:pPr>
      <w:r w:rsidRPr="002B2BD3">
        <w:rPr>
          <w:bCs/>
        </w:rPr>
        <w:t>A</w:t>
      </w:r>
      <w:r w:rsidRPr="002B2BD3">
        <w:rPr>
          <w:bCs/>
        </w:rPr>
        <w:t>．</w:t>
      </w:r>
      <w:r w:rsidRPr="002B2BD3">
        <w:rPr>
          <w:rFonts w:ascii="宋体" w:hAnsi="宋体" w:cs="宋体"/>
          <w:bCs/>
        </w:rPr>
        <w:t>物体</w:t>
      </w:r>
      <w:r w:rsidRPr="002B2BD3">
        <w:rPr>
          <w:rFonts w:ascii="Times New Roman" w:hAnsi="Times New Roman" w:cs="Times New Roman"/>
          <w:bCs/>
        </w:rPr>
        <w:t xml:space="preserve"> A </w:t>
      </w:r>
      <w:r w:rsidRPr="002B2BD3">
        <w:rPr>
          <w:rFonts w:ascii="宋体" w:hAnsi="宋体" w:cs="宋体"/>
          <w:bCs/>
        </w:rPr>
        <w:t>和</w:t>
      </w:r>
      <w:r w:rsidRPr="002B2BD3">
        <w:rPr>
          <w:rFonts w:ascii="Times New Roman" w:hAnsi="Times New Roman" w:cs="Times New Roman"/>
          <w:bCs/>
        </w:rPr>
        <w:t xml:space="preserve"> B </w:t>
      </w:r>
      <w:r w:rsidRPr="002B2BD3">
        <w:rPr>
          <w:rFonts w:ascii="宋体" w:hAnsi="宋体" w:cs="宋体"/>
          <w:bCs/>
        </w:rPr>
        <w:t>受到的浮力相等</w:t>
      </w:r>
      <w:r w:rsidRPr="002B2BD3">
        <w:rPr>
          <w:bCs/>
        </w:rPr>
        <w:tab/>
        <w:t>B</w:t>
      </w:r>
      <w:r w:rsidRPr="002B2BD3">
        <w:rPr>
          <w:bCs/>
        </w:rPr>
        <w:t>．</w:t>
      </w:r>
      <w:r w:rsidRPr="002B2BD3">
        <w:rPr>
          <w:rFonts w:ascii="宋体" w:hAnsi="宋体" w:cs="宋体"/>
          <w:bCs/>
        </w:rPr>
        <w:t>绳的拉力大于乙的重力</w:t>
      </w:r>
    </w:p>
    <w:p w:rsidR="005C06F9" w:rsidRPr="002B2BD3" w:rsidRDefault="005C06F9" w:rsidP="005C06F9">
      <w:pPr>
        <w:tabs>
          <w:tab w:val="left" w:pos="4153"/>
        </w:tabs>
        <w:spacing w:line="360" w:lineRule="auto"/>
        <w:jc w:val="left"/>
        <w:textAlignment w:val="center"/>
        <w:rPr>
          <w:rFonts w:ascii="宋体" w:hAnsi="宋体" w:cs="宋体"/>
          <w:bCs/>
        </w:rPr>
      </w:pPr>
      <w:r w:rsidRPr="002B2BD3">
        <w:rPr>
          <w:bCs/>
        </w:rPr>
        <w:t>C</w:t>
      </w:r>
      <w:r w:rsidRPr="002B2BD3">
        <w:rPr>
          <w:bCs/>
        </w:rPr>
        <w:t>．</w:t>
      </w:r>
      <w:r w:rsidRPr="002B2BD3">
        <w:rPr>
          <w:rFonts w:ascii="宋体" w:hAnsi="宋体" w:cs="宋体"/>
          <w:bCs/>
        </w:rPr>
        <w:t>甲的重力大于乙的重力</w:t>
      </w:r>
      <w:r w:rsidRPr="002B2BD3">
        <w:rPr>
          <w:bCs/>
        </w:rPr>
        <w:tab/>
        <w:t>D</w:t>
      </w:r>
      <w:r w:rsidRPr="002B2BD3">
        <w:rPr>
          <w:bCs/>
        </w:rPr>
        <w:t>．</w:t>
      </w:r>
      <w:r w:rsidRPr="002B2BD3">
        <w:rPr>
          <w:rFonts w:ascii="宋体" w:hAnsi="宋体" w:cs="宋体"/>
          <w:bCs/>
        </w:rPr>
        <w:t>甲的密度大于乙的密度</w:t>
      </w:r>
    </w:p>
    <w:p w:rsidR="005C06F9" w:rsidRPr="002B2BD3" w:rsidRDefault="005C06F9" w:rsidP="005C06F9">
      <w:pPr>
        <w:spacing w:line="360" w:lineRule="auto"/>
        <w:jc w:val="left"/>
        <w:textAlignment w:val="center"/>
        <w:rPr>
          <w:rFonts w:ascii="宋体" w:hAnsi="宋体" w:cs="宋体"/>
          <w:bCs/>
        </w:rPr>
      </w:pPr>
      <w:r w:rsidRPr="002B2BD3">
        <w:rPr>
          <w:rFonts w:hint="eastAsia"/>
          <w:bCs/>
        </w:rPr>
        <w:t>5</w:t>
      </w:r>
      <w:r w:rsidRPr="002B2BD3">
        <w:rPr>
          <w:rFonts w:hint="eastAsia"/>
          <w:bCs/>
        </w:rPr>
        <w:t>、</w:t>
      </w:r>
      <w:r w:rsidRPr="002B2BD3">
        <w:rPr>
          <w:bCs/>
        </w:rPr>
        <w:t>（</w:t>
      </w:r>
      <w:r w:rsidRPr="002B2BD3">
        <w:rPr>
          <w:bCs/>
        </w:rPr>
        <w:t>2020</w:t>
      </w:r>
      <w:r w:rsidRPr="002B2BD3">
        <w:rPr>
          <w:bCs/>
        </w:rPr>
        <w:t>大庆）</w:t>
      </w:r>
      <w:r w:rsidRPr="002B2BD3">
        <w:rPr>
          <w:rFonts w:ascii="宋体" w:hAnsi="宋体" w:cs="宋体"/>
          <w:bCs/>
        </w:rPr>
        <w:t>一个底部横截面积为</w:t>
      </w:r>
      <w:r>
        <w:rPr>
          <w:bCs/>
        </w:rPr>
        <w:object w:dxaOrig="830" w:dyaOrig="320">
          <v:shape id="_x0000_i1056" type="#_x0000_t75" alt="eqIdaaba475e7a144a42aed92e0359b7fe5f" style="width:41.5pt;height:16pt" o:ole="">
            <v:imagedata r:id="rId82" o:title="eqIdaaba475e7a144a42aed92e0359b7fe5f"/>
          </v:shape>
          <o:OLEObject Type="Embed" ProgID="Equation.DSMT4" ShapeID="_x0000_i1056" DrawAspect="Content" ObjectID="_1680029345" r:id="rId83"/>
        </w:object>
      </w:r>
      <w:r w:rsidRPr="002B2BD3">
        <w:rPr>
          <w:rFonts w:ascii="宋体" w:hAnsi="宋体" w:cs="宋体"/>
          <w:bCs/>
        </w:rPr>
        <w:t>的圆柱形薄壁玻璃容器静止于水平桌面上，一个物体悬挂于弹簧秤下端，开始完全浸没在水中处于静止状态，如图甲，此时弹簧秤的读数为</w:t>
      </w:r>
      <w:r>
        <w:rPr>
          <w:bCs/>
        </w:rPr>
        <w:object w:dxaOrig="540" w:dyaOrig="285">
          <v:shape id="_x0000_i1057" type="#_x0000_t75" alt="eqId7f69ad63ad5e4e0da01cd32b95b40c79" style="width:27pt;height:14.25pt" o:ole="">
            <v:imagedata r:id="rId84" o:title="eqId7f69ad63ad5e4e0da01cd32b95b40c79"/>
          </v:shape>
          <o:OLEObject Type="Embed" ProgID="Equation.DSMT4" ShapeID="_x0000_i1057" DrawAspect="Content" ObjectID="_1680029346" r:id="rId85"/>
        </w:object>
      </w:r>
      <w:r w:rsidRPr="002B2BD3">
        <w:rPr>
          <w:rFonts w:ascii="宋体" w:hAnsi="宋体" w:cs="宋体"/>
          <w:bCs/>
        </w:rPr>
        <w:t>；后来缓慢提起物体，直到物体的</w:t>
      </w:r>
      <w:r>
        <w:rPr>
          <w:bCs/>
        </w:rPr>
        <w:object w:dxaOrig="240" w:dyaOrig="615">
          <v:shape id="_x0000_i1058" type="#_x0000_t75" alt="eqId4a6d9e827a244409a8376651b7e648c4" style="width:12pt;height:30.75pt" o:ole="">
            <v:imagedata r:id="rId86" o:title="eqId4a6d9e827a244409a8376651b7e648c4"/>
          </v:shape>
          <o:OLEObject Type="Embed" ProgID="Equation.DSMT4" ShapeID="_x0000_i1058" DrawAspect="Content" ObjectID="_1680029347" r:id="rId87"/>
        </w:object>
      </w:r>
      <w:r w:rsidRPr="002B2BD3">
        <w:rPr>
          <w:rFonts w:ascii="宋体" w:hAnsi="宋体" w:cs="宋体"/>
          <w:bCs/>
        </w:rPr>
        <w:t>体积露出水面，如图乙，发现容器底部水的压强减少了</w:t>
      </w:r>
      <w:r>
        <w:rPr>
          <w:bCs/>
        </w:rPr>
        <w:object w:dxaOrig="666" w:dyaOrig="285">
          <v:shape id="_x0000_i1059" type="#_x0000_t75" alt="eqId80cd3798047e4c2182ace715ddd8c5b0" style="width:33.3pt;height:14.25pt" o:ole="">
            <v:imagedata r:id="rId88" o:title="eqId80cd3798047e4c2182ace715ddd8c5b0"/>
          </v:shape>
          <o:OLEObject Type="Embed" ProgID="Equation.DSMT4" ShapeID="_x0000_i1059" DrawAspect="Content" ObjectID="_1680029348" r:id="rId89"/>
        </w:object>
      </w:r>
      <w:r w:rsidRPr="002B2BD3">
        <w:rPr>
          <w:rFonts w:ascii="宋体" w:hAnsi="宋体" w:cs="宋体"/>
          <w:bCs/>
        </w:rPr>
        <w:t>，已知</w:t>
      </w:r>
      <w:r>
        <w:rPr>
          <w:bCs/>
        </w:rPr>
        <w:object w:dxaOrig="1937" w:dyaOrig="394">
          <v:shape id="_x0000_i1060" type="#_x0000_t75" alt="eqIdf94d43d7e239411a9feb55402044c33f" style="width:96.85pt;height:19.7pt" o:ole="">
            <v:imagedata r:id="rId90" o:title="eqIdf94d43d7e239411a9feb55402044c33f"/>
          </v:shape>
          <o:OLEObject Type="Embed" ProgID="Equation.DSMT4" ShapeID="_x0000_i1060" DrawAspect="Content" ObjectID="_1680029349" r:id="rId91"/>
        </w:object>
      </w:r>
      <w:r w:rsidRPr="002B2BD3">
        <w:rPr>
          <w:rFonts w:ascii="宋体" w:hAnsi="宋体" w:cs="宋体"/>
          <w:bCs/>
        </w:rPr>
        <w:t>，</w:t>
      </w:r>
      <w:r>
        <w:rPr>
          <w:bCs/>
        </w:rPr>
        <w:object w:dxaOrig="1157" w:dyaOrig="318">
          <v:shape id="_x0000_i1061" type="#_x0000_t75" alt="eqId66e0ae3b695c48e5a19c103f90763a60" style="width:57.85pt;height:15.9pt" o:ole="">
            <v:imagedata r:id="rId92" o:title="eqId66e0ae3b695c48e5a19c103f90763a60"/>
          </v:shape>
          <o:OLEObject Type="Embed" ProgID="Equation.DSMT4" ShapeID="_x0000_i1061" DrawAspect="Content" ObjectID="_1680029350" r:id="rId93"/>
        </w:object>
      </w:r>
      <w:r w:rsidRPr="002B2BD3">
        <w:rPr>
          <w:rFonts w:ascii="宋体" w:hAnsi="宋体" w:cs="宋体"/>
          <w:bCs/>
        </w:rPr>
        <w:t>。则下列说法不正确的是（　　）</w:t>
      </w:r>
    </w:p>
    <w:p w:rsidR="005C06F9" w:rsidRPr="002B2BD3" w:rsidRDefault="005C06F9" w:rsidP="005C06F9">
      <w:pPr>
        <w:spacing w:line="360" w:lineRule="auto"/>
        <w:jc w:val="left"/>
        <w:textAlignment w:val="center"/>
        <w:rPr>
          <w:bCs/>
        </w:rPr>
      </w:pPr>
      <w:r w:rsidRPr="002B2BD3">
        <w:rPr>
          <w:bCs/>
          <w:noProof/>
        </w:rPr>
        <w:lastRenderedPageBreak/>
        <w:drawing>
          <wp:inline distT="0" distB="0" distL="0" distR="0" wp14:anchorId="1BAC7646" wp14:editId="42420A43">
            <wp:extent cx="1201420" cy="1582420"/>
            <wp:effectExtent l="0" t="0" r="0" b="0"/>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647971" name="Picture 765" descr="figure"/>
                    <pic:cNvPicPr>
                      <a:picLocks noChangeAspect="1" noChangeArrowheads="1"/>
                    </pic:cNvPicPr>
                  </pic:nvPicPr>
                  <pic:blipFill>
                    <a:blip r:embed="rId94">
                      <a:extLst>
                        <a:ext uri="{28A0092B-C50C-407E-A947-70E740481C1C}">
                          <a14:useLocalDpi xmlns:a14="http://schemas.microsoft.com/office/drawing/2010/main" val="0"/>
                        </a:ext>
                      </a:extLst>
                    </a:blip>
                    <a:stretch>
                      <a:fillRect/>
                    </a:stretch>
                  </pic:blipFill>
                  <pic:spPr bwMode="auto">
                    <a:xfrm>
                      <a:off x="0" y="0"/>
                      <a:ext cx="1201420" cy="1582420"/>
                    </a:xfrm>
                    <a:prstGeom prst="rect">
                      <a:avLst/>
                    </a:prstGeom>
                    <a:noFill/>
                    <a:ln>
                      <a:noFill/>
                    </a:ln>
                  </pic:spPr>
                </pic:pic>
              </a:graphicData>
            </a:graphic>
          </wp:inline>
        </w:drawing>
      </w:r>
    </w:p>
    <w:p w:rsidR="005C06F9" w:rsidRPr="002B2BD3" w:rsidRDefault="005C06F9" w:rsidP="005C06F9">
      <w:pPr>
        <w:tabs>
          <w:tab w:val="left" w:pos="4153"/>
        </w:tabs>
        <w:spacing w:line="360" w:lineRule="auto"/>
        <w:jc w:val="left"/>
        <w:textAlignment w:val="center"/>
        <w:rPr>
          <w:rFonts w:ascii="宋体" w:hAnsi="宋体" w:cs="宋体"/>
          <w:bCs/>
        </w:rPr>
      </w:pPr>
      <w:r w:rsidRPr="002B2BD3">
        <w:rPr>
          <w:bCs/>
        </w:rPr>
        <w:t>A</w:t>
      </w:r>
      <w:r w:rsidRPr="002B2BD3">
        <w:rPr>
          <w:bCs/>
        </w:rPr>
        <w:t>．</w:t>
      </w:r>
      <w:r w:rsidRPr="002B2BD3">
        <w:rPr>
          <w:rFonts w:ascii="宋体" w:hAnsi="宋体" w:cs="宋体"/>
          <w:bCs/>
        </w:rPr>
        <w:t>物体的质量为</w:t>
      </w:r>
      <w:r>
        <w:rPr>
          <w:bCs/>
        </w:rPr>
        <w:object w:dxaOrig="600" w:dyaOrig="315">
          <v:shape id="_x0000_i1062" type="#_x0000_t75" alt="eqId5b25910bce5548fd838bb6297eda4d33" style="width:30pt;height:15.75pt" o:ole="">
            <v:imagedata r:id="rId95" o:title="eqId5b25910bce5548fd838bb6297eda4d33"/>
          </v:shape>
          <o:OLEObject Type="Embed" ProgID="Equation.DSMT4" ShapeID="_x0000_i1062" DrawAspect="Content" ObjectID="_1680029351" r:id="rId96"/>
        </w:object>
      </w:r>
      <w:r w:rsidRPr="002B2BD3">
        <w:rPr>
          <w:bCs/>
        </w:rPr>
        <w:tab/>
        <w:t>B</w:t>
      </w:r>
      <w:r w:rsidRPr="002B2BD3">
        <w:rPr>
          <w:bCs/>
        </w:rPr>
        <w:t>．</w:t>
      </w:r>
      <w:r w:rsidRPr="002B2BD3">
        <w:rPr>
          <w:rFonts w:ascii="宋体" w:hAnsi="宋体" w:cs="宋体"/>
          <w:bCs/>
        </w:rPr>
        <w:t>物体的密度为</w:t>
      </w:r>
      <w:r>
        <w:rPr>
          <w:bCs/>
        </w:rPr>
        <w:object w:dxaOrig="1065" w:dyaOrig="315">
          <v:shape id="_x0000_i1063" type="#_x0000_t75" alt="eqId4640371732ae49518831fdcaadc6f82c" style="width:53.25pt;height:15.75pt" o:ole="">
            <v:imagedata r:id="rId97" o:title="eqId4640371732ae49518831fdcaadc6f82c"/>
          </v:shape>
          <o:OLEObject Type="Embed" ProgID="Equation.DSMT4" ShapeID="_x0000_i1063" DrawAspect="Content" ObjectID="_1680029352" r:id="rId98"/>
        </w:object>
      </w:r>
      <w:r>
        <w:rPr>
          <w:bCs/>
        </w:rPr>
        <w:object w:dxaOrig="580" w:dyaOrig="340">
          <v:shape id="_x0000_i1064" type="#_x0000_t75" alt="eqId2f0badd3387e4500baa998a5034faa0f" style="width:29pt;height:17pt" o:ole="">
            <v:imagedata r:id="rId99" o:title="eqId2f0badd3387e4500baa998a5034faa0f"/>
          </v:shape>
          <o:OLEObject Type="Embed" ProgID="Equation.DSMT4" ShapeID="_x0000_i1064" DrawAspect="Content" ObjectID="_1680029353" r:id="rId100"/>
        </w:object>
      </w:r>
    </w:p>
    <w:p w:rsidR="005C06F9" w:rsidRPr="002B2BD3" w:rsidRDefault="005C06F9" w:rsidP="005C06F9">
      <w:pPr>
        <w:tabs>
          <w:tab w:val="left" w:pos="4153"/>
        </w:tabs>
        <w:spacing w:line="360" w:lineRule="auto"/>
        <w:jc w:val="left"/>
        <w:textAlignment w:val="center"/>
        <w:rPr>
          <w:rFonts w:ascii="宋体" w:hAnsi="宋体" w:cs="宋体"/>
          <w:bCs/>
        </w:rPr>
      </w:pPr>
      <w:r w:rsidRPr="002B2BD3">
        <w:rPr>
          <w:bCs/>
        </w:rPr>
        <w:t>C</w:t>
      </w:r>
      <w:r w:rsidRPr="002B2BD3">
        <w:rPr>
          <w:bCs/>
        </w:rPr>
        <w:t>．</w:t>
      </w:r>
      <w:r w:rsidRPr="002B2BD3">
        <w:rPr>
          <w:rFonts w:ascii="宋体" w:hAnsi="宋体" w:cs="宋体"/>
          <w:bCs/>
        </w:rPr>
        <w:t>容器底部对桌面的压力减小</w:t>
      </w:r>
      <w:r>
        <w:rPr>
          <w:bCs/>
        </w:rPr>
        <w:object w:dxaOrig="380" w:dyaOrig="279">
          <v:shape id="_x0000_i1065" type="#_x0000_t75" alt="eqId410482a031944516b339fe4a575ded9d" style="width:19pt;height:13.95pt" o:ole="">
            <v:imagedata r:id="rId101" o:title="eqId410482a031944516b339fe4a575ded9d"/>
          </v:shape>
          <o:OLEObject Type="Embed" ProgID="Equation.DSMT4" ShapeID="_x0000_i1065" DrawAspect="Content" ObjectID="_1680029354" r:id="rId102"/>
        </w:object>
      </w:r>
      <w:r w:rsidRPr="002B2BD3">
        <w:rPr>
          <w:bCs/>
        </w:rPr>
        <w:tab/>
        <w:t>D</w:t>
      </w:r>
      <w:r w:rsidRPr="002B2BD3">
        <w:rPr>
          <w:bCs/>
        </w:rPr>
        <w:t>．</w:t>
      </w:r>
      <w:r w:rsidRPr="002B2BD3">
        <w:rPr>
          <w:rFonts w:ascii="宋体" w:hAnsi="宋体" w:cs="宋体"/>
          <w:bCs/>
        </w:rPr>
        <w:t>弹簧秤的读数变为</w:t>
      </w:r>
      <w:r>
        <w:rPr>
          <w:bCs/>
        </w:rPr>
        <w:object w:dxaOrig="367" w:dyaOrig="285">
          <v:shape id="_x0000_i1066" type="#_x0000_t75" alt="eqId63372e3a61624c4e8f4b8038b95dd93a" style="width:18.35pt;height:14.25pt" o:ole="">
            <v:imagedata r:id="rId103" o:title="eqId63372e3a61624c4e8f4b8038b95dd93a"/>
          </v:shape>
          <o:OLEObject Type="Embed" ProgID="Equation.DSMT4" ShapeID="_x0000_i1066" DrawAspect="Content" ObjectID="_1680029355" r:id="rId104"/>
        </w:object>
      </w:r>
    </w:p>
    <w:p w:rsidR="005C06F9" w:rsidRPr="002B2BD3" w:rsidRDefault="005C06F9" w:rsidP="005C06F9">
      <w:pPr>
        <w:spacing w:line="360" w:lineRule="auto"/>
        <w:jc w:val="left"/>
        <w:textAlignment w:val="center"/>
        <w:rPr>
          <w:bCs/>
        </w:rPr>
      </w:pPr>
      <w:r w:rsidRPr="002B2BD3">
        <w:rPr>
          <w:bCs/>
        </w:rPr>
        <w:t>6</w:t>
      </w:r>
      <w:r w:rsidRPr="002B2BD3">
        <w:rPr>
          <w:rFonts w:hint="eastAsia"/>
          <w:bCs/>
        </w:rPr>
        <w:t>、</w:t>
      </w:r>
      <w:r w:rsidRPr="002B2BD3">
        <w:rPr>
          <w:bCs/>
        </w:rPr>
        <w:t>（</w:t>
      </w:r>
      <w:r w:rsidRPr="002B2BD3">
        <w:rPr>
          <w:bCs/>
        </w:rPr>
        <w:t>2020</w:t>
      </w:r>
      <w:r w:rsidRPr="002B2BD3">
        <w:rPr>
          <w:bCs/>
        </w:rPr>
        <w:t>通辽）水平面上放有甲，乙两个完全相同的容器，容器中装有质量相等的不同液体。现把质量相等的</w:t>
      </w:r>
      <w:r w:rsidRPr="002B2BD3">
        <w:rPr>
          <w:bCs/>
        </w:rPr>
        <w:t>A</w:t>
      </w:r>
      <w:r w:rsidRPr="002B2BD3">
        <w:rPr>
          <w:bCs/>
        </w:rPr>
        <w:t>、</w:t>
      </w:r>
      <w:r w:rsidRPr="002B2BD3">
        <w:rPr>
          <w:bCs/>
        </w:rPr>
        <w:t>B</w:t>
      </w:r>
      <w:r w:rsidRPr="002B2BD3">
        <w:rPr>
          <w:bCs/>
        </w:rPr>
        <w:t>两球放入甲容器中后，</w:t>
      </w:r>
      <w:r w:rsidRPr="002B2BD3">
        <w:rPr>
          <w:bCs/>
        </w:rPr>
        <w:t>A</w:t>
      </w:r>
      <w:r w:rsidRPr="002B2BD3">
        <w:rPr>
          <w:bCs/>
        </w:rPr>
        <w:t>漂浮、</w:t>
      </w:r>
      <w:r w:rsidRPr="002B2BD3">
        <w:rPr>
          <w:bCs/>
        </w:rPr>
        <w:t>B</w:t>
      </w:r>
      <w:r w:rsidRPr="002B2BD3">
        <w:rPr>
          <w:bCs/>
        </w:rPr>
        <w:t>沉底；用线把</w:t>
      </w:r>
      <w:r w:rsidRPr="002B2BD3">
        <w:rPr>
          <w:bCs/>
        </w:rPr>
        <w:t>A</w:t>
      </w:r>
      <w:r w:rsidRPr="002B2BD3">
        <w:rPr>
          <w:bCs/>
        </w:rPr>
        <w:t>、</w:t>
      </w:r>
      <w:r w:rsidRPr="002B2BD3">
        <w:rPr>
          <w:bCs/>
        </w:rPr>
        <w:t>B</w:t>
      </w:r>
      <w:r w:rsidRPr="002B2BD3">
        <w:rPr>
          <w:bCs/>
        </w:rPr>
        <w:t>两球系在一起放入乙容器中（线的质量和体积不计），静止后的状态如图所示，两容器中液面恰好相平。下列说法不正确的是（　　）</w:t>
      </w:r>
    </w:p>
    <w:p w:rsidR="005C06F9" w:rsidRPr="002B2BD3" w:rsidRDefault="005C06F9" w:rsidP="005C06F9">
      <w:pPr>
        <w:spacing w:line="360" w:lineRule="auto"/>
        <w:jc w:val="left"/>
        <w:textAlignment w:val="center"/>
        <w:rPr>
          <w:bCs/>
        </w:rPr>
      </w:pPr>
      <w:r w:rsidRPr="002B2BD3">
        <w:rPr>
          <w:bCs/>
          <w:noProof/>
        </w:rPr>
        <w:drawing>
          <wp:inline distT="0" distB="0" distL="0" distR="0" wp14:anchorId="26A8577B" wp14:editId="2330C388">
            <wp:extent cx="2250440" cy="1236980"/>
            <wp:effectExtent l="0" t="0" r="0" b="1270"/>
            <wp:docPr id="33" name="图片 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176367" name="Picture 789" descr="figure"/>
                    <pic:cNvPicPr>
                      <a:picLocks noChangeAspect="1" noChangeArrowheads="1"/>
                    </pic:cNvPicPr>
                  </pic:nvPicPr>
                  <pic:blipFill>
                    <a:blip r:embed="rId105">
                      <a:extLst>
                        <a:ext uri="{28A0092B-C50C-407E-A947-70E740481C1C}">
                          <a14:useLocalDpi xmlns:a14="http://schemas.microsoft.com/office/drawing/2010/main" val="0"/>
                        </a:ext>
                      </a:extLst>
                    </a:blip>
                    <a:stretch>
                      <a:fillRect/>
                    </a:stretch>
                  </pic:blipFill>
                  <pic:spPr bwMode="auto">
                    <a:xfrm>
                      <a:off x="0" y="0"/>
                      <a:ext cx="2250440" cy="1236980"/>
                    </a:xfrm>
                    <a:prstGeom prst="rect">
                      <a:avLst/>
                    </a:prstGeom>
                    <a:noFill/>
                    <a:ln>
                      <a:noFill/>
                    </a:ln>
                  </pic:spPr>
                </pic:pic>
              </a:graphicData>
            </a:graphic>
          </wp:inline>
        </w:drawing>
      </w:r>
    </w:p>
    <w:p w:rsidR="005C06F9" w:rsidRPr="002B2BD3" w:rsidRDefault="005C06F9" w:rsidP="005C06F9">
      <w:pPr>
        <w:spacing w:line="360" w:lineRule="auto"/>
        <w:jc w:val="left"/>
        <w:textAlignment w:val="center"/>
        <w:rPr>
          <w:bCs/>
        </w:rPr>
      </w:pPr>
      <w:r w:rsidRPr="002B2BD3">
        <w:rPr>
          <w:bCs/>
        </w:rPr>
        <w:t>A</w:t>
      </w:r>
      <w:r w:rsidRPr="002B2BD3">
        <w:rPr>
          <w:bCs/>
        </w:rPr>
        <w:t>．</w:t>
      </w:r>
      <w:r w:rsidRPr="002B2BD3">
        <w:rPr>
          <w:bCs/>
        </w:rPr>
        <w:t>B</w:t>
      </w:r>
      <w:r w:rsidRPr="002B2BD3">
        <w:rPr>
          <w:bCs/>
        </w:rPr>
        <w:t>球在甲中排开液体重力小于在乙中排开液体重力</w:t>
      </w:r>
    </w:p>
    <w:p w:rsidR="005C06F9" w:rsidRPr="002B2BD3" w:rsidRDefault="005C06F9" w:rsidP="005C06F9">
      <w:pPr>
        <w:spacing w:line="360" w:lineRule="auto"/>
        <w:jc w:val="left"/>
        <w:textAlignment w:val="center"/>
        <w:rPr>
          <w:bCs/>
        </w:rPr>
      </w:pPr>
      <w:r w:rsidRPr="002B2BD3">
        <w:rPr>
          <w:bCs/>
        </w:rPr>
        <w:t>B</w:t>
      </w:r>
      <w:r w:rsidRPr="002B2BD3">
        <w:rPr>
          <w:bCs/>
        </w:rPr>
        <w:t>．</w:t>
      </w:r>
      <w:r w:rsidRPr="002B2BD3">
        <w:rPr>
          <w:bCs/>
        </w:rPr>
        <w:t>A</w:t>
      </w:r>
      <w:r w:rsidRPr="002B2BD3">
        <w:rPr>
          <w:bCs/>
        </w:rPr>
        <w:t>球在甲中所受浮力大于在乙中所受浮力</w:t>
      </w:r>
    </w:p>
    <w:p w:rsidR="005C06F9" w:rsidRPr="002B2BD3" w:rsidRDefault="005C06F9" w:rsidP="005C06F9">
      <w:pPr>
        <w:spacing w:line="360" w:lineRule="auto"/>
        <w:jc w:val="left"/>
        <w:textAlignment w:val="center"/>
        <w:rPr>
          <w:bCs/>
        </w:rPr>
      </w:pPr>
      <w:r w:rsidRPr="002B2BD3">
        <w:rPr>
          <w:bCs/>
        </w:rPr>
        <w:t>C</w:t>
      </w:r>
      <w:r w:rsidRPr="002B2BD3">
        <w:rPr>
          <w:bCs/>
        </w:rPr>
        <w:t>．甲容器底所受液体压强小于乙容器底所受液体压强</w:t>
      </w:r>
    </w:p>
    <w:p w:rsidR="005C06F9" w:rsidRPr="002B2BD3" w:rsidRDefault="005C06F9" w:rsidP="005C06F9">
      <w:pPr>
        <w:spacing w:line="360" w:lineRule="auto"/>
        <w:jc w:val="left"/>
        <w:textAlignment w:val="center"/>
        <w:rPr>
          <w:bCs/>
        </w:rPr>
      </w:pPr>
      <w:r w:rsidRPr="002B2BD3">
        <w:rPr>
          <w:bCs/>
        </w:rPr>
        <w:t>D</w:t>
      </w:r>
      <w:r w:rsidRPr="002B2BD3">
        <w:rPr>
          <w:bCs/>
        </w:rPr>
        <w:t>．甲容器对水平面压强等于乙容器对水平面压强</w:t>
      </w:r>
    </w:p>
    <w:p w:rsidR="005C06F9" w:rsidRPr="002B2BD3" w:rsidRDefault="005C06F9" w:rsidP="005C06F9">
      <w:pPr>
        <w:spacing w:line="360" w:lineRule="auto"/>
        <w:jc w:val="left"/>
        <w:textAlignment w:val="center"/>
        <w:rPr>
          <w:rFonts w:ascii="宋体" w:hAnsi="宋体" w:cs="宋体"/>
          <w:bCs/>
        </w:rPr>
      </w:pPr>
      <w:r w:rsidRPr="002B2BD3">
        <w:rPr>
          <w:rFonts w:hint="eastAsia"/>
          <w:bCs/>
        </w:rPr>
        <w:t>7</w:t>
      </w:r>
      <w:r w:rsidRPr="002B2BD3">
        <w:rPr>
          <w:rFonts w:hint="eastAsia"/>
          <w:bCs/>
        </w:rPr>
        <w:t>、</w:t>
      </w:r>
      <w:r w:rsidRPr="002B2BD3">
        <w:rPr>
          <w:bCs/>
        </w:rPr>
        <w:t>（</w:t>
      </w:r>
      <w:r w:rsidRPr="002B2BD3">
        <w:rPr>
          <w:bCs/>
        </w:rPr>
        <w:t>2020</w:t>
      </w:r>
      <w:r w:rsidRPr="002B2BD3">
        <w:rPr>
          <w:bCs/>
        </w:rPr>
        <w:t>遵义）</w:t>
      </w:r>
      <w:r w:rsidRPr="002B2BD3">
        <w:rPr>
          <w:rFonts w:ascii="宋体" w:hAnsi="宋体" w:cs="宋体"/>
          <w:bCs/>
        </w:rPr>
        <w:t>将一不吸水、体积为</w:t>
      </w:r>
      <w:r w:rsidRPr="002B2BD3">
        <w:rPr>
          <w:rFonts w:ascii="Times New Roman" w:hAnsi="Times New Roman" w:cs="Times New Roman"/>
          <w:bCs/>
        </w:rPr>
        <w:t>10</w:t>
      </w:r>
      <w:r w:rsidRPr="002B2BD3">
        <w:rPr>
          <w:rFonts w:ascii="宋体" w:hAnsi="宋体" w:cs="宋体"/>
          <w:bCs/>
          <w:vertAlign w:val="superscript"/>
        </w:rPr>
        <w:t>﹣</w:t>
      </w:r>
      <w:r w:rsidRPr="002B2BD3">
        <w:rPr>
          <w:rFonts w:ascii="Times New Roman" w:hAnsi="Times New Roman" w:cs="Times New Roman"/>
          <w:bCs/>
          <w:vertAlign w:val="superscript"/>
        </w:rPr>
        <w:t>3</w:t>
      </w:r>
      <w:r w:rsidRPr="002B2BD3">
        <w:rPr>
          <w:rFonts w:ascii="Times New Roman" w:hAnsi="Times New Roman" w:cs="Times New Roman"/>
          <w:bCs/>
        </w:rPr>
        <w:t>m</w:t>
      </w:r>
      <w:r w:rsidRPr="002B2BD3">
        <w:rPr>
          <w:rFonts w:ascii="Times New Roman" w:hAnsi="Times New Roman" w:cs="Times New Roman"/>
          <w:bCs/>
          <w:vertAlign w:val="superscript"/>
        </w:rPr>
        <w:t>3</w:t>
      </w:r>
      <w:r w:rsidRPr="002B2BD3">
        <w:rPr>
          <w:rFonts w:ascii="宋体" w:hAnsi="宋体" w:cs="宋体"/>
          <w:bCs/>
        </w:rPr>
        <w:t>的长方体缓慢放入装有一定水的圆柱形容器内，如图所示长方体静止时有</w:t>
      </w:r>
      <w:r>
        <w:rPr>
          <w:bCs/>
        </w:rPr>
        <w:object w:dxaOrig="240" w:dyaOrig="615">
          <v:shape id="_x0000_i1067" type="#_x0000_t75" alt="eqId4a6d9e827a244409a8376651b7e648c4" style="width:12pt;height:30.75pt" o:ole="">
            <v:imagedata r:id="rId86" o:title="eqId4a6d9e827a244409a8376651b7e648c4"/>
          </v:shape>
          <o:OLEObject Type="Embed" ProgID="Equation.DSMT4" ShapeID="_x0000_i1067" DrawAspect="Content" ObjectID="_1680029356" r:id="rId106"/>
        </w:object>
      </w:r>
      <w:r w:rsidRPr="002B2BD3">
        <w:rPr>
          <w:rFonts w:ascii="宋体" w:hAnsi="宋体" w:cs="宋体"/>
          <w:bCs/>
        </w:rPr>
        <w:t>体积露出水面。（</w:t>
      </w:r>
      <w:r w:rsidRPr="002B2BD3">
        <w:rPr>
          <w:rFonts w:ascii="Times New Roman" w:hAnsi="Times New Roman" w:cs="Times New Roman"/>
          <w:bCs/>
        </w:rPr>
        <w:t>ρ</w:t>
      </w:r>
      <w:r w:rsidRPr="002B2BD3">
        <w:rPr>
          <w:rFonts w:ascii="宋体" w:hAnsi="宋体" w:cs="宋体"/>
          <w:bCs/>
          <w:vertAlign w:val="subscript"/>
        </w:rPr>
        <w:t>水</w:t>
      </w:r>
      <w:r w:rsidRPr="002B2BD3">
        <w:rPr>
          <w:rFonts w:ascii="宋体" w:hAnsi="宋体" w:cs="宋体"/>
          <w:bCs/>
        </w:rPr>
        <w:t>＝</w:t>
      </w:r>
      <w:r w:rsidRPr="002B2BD3">
        <w:rPr>
          <w:rFonts w:ascii="Times New Roman" w:hAnsi="Times New Roman" w:cs="Times New Roman"/>
          <w:bCs/>
        </w:rPr>
        <w:t>1.0</w:t>
      </w:r>
      <w:r w:rsidRPr="002B2BD3">
        <w:rPr>
          <w:rFonts w:ascii="宋体" w:hAnsi="宋体" w:cs="宋体"/>
          <w:bCs/>
        </w:rPr>
        <w:t>×</w:t>
      </w:r>
      <w:r w:rsidRPr="002B2BD3">
        <w:rPr>
          <w:rFonts w:ascii="Times New Roman" w:hAnsi="Times New Roman" w:cs="Times New Roman"/>
          <w:bCs/>
        </w:rPr>
        <w:t>10</w:t>
      </w:r>
      <w:r w:rsidRPr="002B2BD3">
        <w:rPr>
          <w:rFonts w:ascii="Times New Roman" w:hAnsi="Times New Roman" w:cs="Times New Roman"/>
          <w:bCs/>
          <w:vertAlign w:val="superscript"/>
        </w:rPr>
        <w:t>3</w:t>
      </w:r>
      <w:r w:rsidRPr="002B2BD3">
        <w:rPr>
          <w:rFonts w:ascii="Times New Roman" w:hAnsi="Times New Roman" w:cs="Times New Roman"/>
          <w:bCs/>
        </w:rPr>
        <w:t>kg/m</w:t>
      </w:r>
      <w:r w:rsidRPr="002B2BD3">
        <w:rPr>
          <w:rFonts w:ascii="Times New Roman" w:hAnsi="Times New Roman" w:cs="Times New Roman"/>
          <w:bCs/>
          <w:vertAlign w:val="superscript"/>
        </w:rPr>
        <w:t>3</w:t>
      </w:r>
      <w:r w:rsidRPr="002B2BD3">
        <w:rPr>
          <w:rFonts w:ascii="宋体" w:hAnsi="宋体" w:cs="宋体"/>
          <w:bCs/>
        </w:rPr>
        <w:t>，</w:t>
      </w:r>
      <w:r w:rsidRPr="002B2BD3">
        <w:rPr>
          <w:rFonts w:ascii="Times New Roman" w:hAnsi="Times New Roman" w:cs="Times New Roman"/>
          <w:bCs/>
        </w:rPr>
        <w:t>g</w:t>
      </w:r>
      <w:r w:rsidRPr="002B2BD3">
        <w:rPr>
          <w:rFonts w:ascii="宋体" w:hAnsi="宋体" w:cs="宋体"/>
          <w:bCs/>
        </w:rPr>
        <w:t>取</w:t>
      </w:r>
      <w:r w:rsidRPr="002B2BD3">
        <w:rPr>
          <w:rFonts w:ascii="Times New Roman" w:hAnsi="Times New Roman" w:cs="Times New Roman"/>
          <w:bCs/>
        </w:rPr>
        <w:t>10N/kg</w:t>
      </w:r>
      <w:r w:rsidRPr="002B2BD3">
        <w:rPr>
          <w:rFonts w:ascii="宋体" w:hAnsi="宋体" w:cs="宋体"/>
          <w:bCs/>
        </w:rPr>
        <w:t>）</w:t>
      </w:r>
    </w:p>
    <w:p w:rsidR="005C06F9" w:rsidRPr="002B2BD3" w:rsidRDefault="005C06F9" w:rsidP="005C06F9">
      <w:pPr>
        <w:spacing w:line="360" w:lineRule="auto"/>
        <w:jc w:val="left"/>
        <w:textAlignment w:val="center"/>
        <w:rPr>
          <w:bCs/>
        </w:rPr>
      </w:pPr>
      <w:r w:rsidRPr="002B2BD3">
        <w:rPr>
          <w:bCs/>
          <w:noProof/>
        </w:rPr>
        <w:drawing>
          <wp:inline distT="0" distB="0" distL="0" distR="0" wp14:anchorId="5C50136F" wp14:editId="07067766">
            <wp:extent cx="867410" cy="1008380"/>
            <wp:effectExtent l="0" t="0" r="8890" b="1270"/>
            <wp:docPr id="36" name="图片 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939267" name="Picture 1002" descr="figure"/>
                    <pic:cNvPicPr>
                      <a:picLocks noChangeAspect="1" noChangeArrowheads="1"/>
                    </pic:cNvPicPr>
                  </pic:nvPicPr>
                  <pic:blipFill>
                    <a:blip r:embed="rId107">
                      <a:extLst>
                        <a:ext uri="{28A0092B-C50C-407E-A947-70E740481C1C}">
                          <a14:useLocalDpi xmlns:a14="http://schemas.microsoft.com/office/drawing/2010/main" val="0"/>
                        </a:ext>
                      </a:extLst>
                    </a:blip>
                    <a:stretch>
                      <a:fillRect/>
                    </a:stretch>
                  </pic:blipFill>
                  <pic:spPr bwMode="auto">
                    <a:xfrm>
                      <a:off x="0" y="0"/>
                      <a:ext cx="867410" cy="1008380"/>
                    </a:xfrm>
                    <a:prstGeom prst="rect">
                      <a:avLst/>
                    </a:prstGeom>
                    <a:noFill/>
                    <a:ln>
                      <a:noFill/>
                    </a:ln>
                  </pic:spPr>
                </pic:pic>
              </a:graphicData>
            </a:graphic>
          </wp:inline>
        </w:drawing>
      </w:r>
    </w:p>
    <w:p w:rsidR="005C06F9" w:rsidRPr="002B2BD3" w:rsidRDefault="005C06F9" w:rsidP="005C06F9">
      <w:pPr>
        <w:spacing w:line="360" w:lineRule="auto"/>
        <w:jc w:val="left"/>
        <w:textAlignment w:val="center"/>
        <w:rPr>
          <w:rFonts w:ascii="宋体" w:hAnsi="宋体" w:cs="宋体"/>
          <w:bCs/>
        </w:rPr>
      </w:pPr>
      <w:r w:rsidRPr="002B2BD3">
        <w:rPr>
          <w:rFonts w:ascii="Times New Roman" w:hAnsi="Times New Roman" w:cs="Times New Roman"/>
          <w:bCs/>
        </w:rPr>
        <w:t>(1)</w:t>
      </w:r>
      <w:r w:rsidRPr="002B2BD3">
        <w:rPr>
          <w:rFonts w:ascii="宋体" w:hAnsi="宋体" w:cs="宋体"/>
          <w:bCs/>
        </w:rPr>
        <w:t>长方体受到的浮力</w:t>
      </w:r>
      <w:r w:rsidRPr="002B2BD3">
        <w:rPr>
          <w:rFonts w:ascii="Times New Roman" w:hAnsi="Times New Roman" w:cs="Times New Roman"/>
          <w:bCs/>
        </w:rPr>
        <w:t>F</w:t>
      </w:r>
      <w:r w:rsidRPr="002B2BD3">
        <w:rPr>
          <w:rFonts w:ascii="宋体" w:hAnsi="宋体" w:cs="宋体"/>
          <w:bCs/>
          <w:vertAlign w:val="subscript"/>
        </w:rPr>
        <w:t>浮</w:t>
      </w:r>
      <w:r w:rsidRPr="002B2BD3">
        <w:rPr>
          <w:rFonts w:ascii="宋体" w:hAnsi="宋体" w:cs="宋体"/>
          <w:bCs/>
        </w:rPr>
        <w:t>与重力</w:t>
      </w:r>
      <w:r w:rsidRPr="002B2BD3">
        <w:rPr>
          <w:rFonts w:ascii="Times New Roman" w:hAnsi="Times New Roman" w:cs="Times New Roman"/>
          <w:bCs/>
        </w:rPr>
        <w:t>G</w:t>
      </w:r>
      <w:r w:rsidRPr="002B2BD3">
        <w:rPr>
          <w:rFonts w:ascii="宋体" w:hAnsi="宋体" w:cs="宋体"/>
          <w:bCs/>
        </w:rPr>
        <w:t>的大小关系是：</w:t>
      </w:r>
      <w:r w:rsidRPr="002B2BD3">
        <w:rPr>
          <w:rFonts w:ascii="Times New Roman" w:hAnsi="Times New Roman" w:cs="Times New Roman"/>
          <w:bCs/>
        </w:rPr>
        <w:t>F</w:t>
      </w:r>
      <w:r w:rsidRPr="002B2BD3">
        <w:rPr>
          <w:rFonts w:ascii="宋体" w:hAnsi="宋体" w:cs="宋体"/>
          <w:bCs/>
          <w:vertAlign w:val="subscript"/>
        </w:rPr>
        <w:t>浮</w:t>
      </w:r>
      <w:r w:rsidRPr="002B2BD3">
        <w:rPr>
          <w:bCs/>
        </w:rPr>
        <w:t>______</w:t>
      </w:r>
      <w:r w:rsidRPr="002B2BD3">
        <w:rPr>
          <w:rFonts w:ascii="Times New Roman" w:hAnsi="Times New Roman" w:cs="Times New Roman"/>
          <w:bCs/>
        </w:rPr>
        <w:t>G</w:t>
      </w:r>
      <w:r w:rsidRPr="002B2BD3">
        <w:rPr>
          <w:rFonts w:ascii="宋体" w:hAnsi="宋体" w:cs="宋体"/>
          <w:bCs/>
        </w:rPr>
        <w:t>，长方体所受浮力</w:t>
      </w:r>
      <w:r w:rsidRPr="002B2BD3">
        <w:rPr>
          <w:rFonts w:ascii="Times New Roman" w:hAnsi="Times New Roman" w:cs="Times New Roman"/>
          <w:bCs/>
        </w:rPr>
        <w:t>F</w:t>
      </w:r>
      <w:r w:rsidRPr="002B2BD3">
        <w:rPr>
          <w:rFonts w:ascii="宋体" w:hAnsi="宋体" w:cs="宋体"/>
          <w:bCs/>
          <w:vertAlign w:val="subscript"/>
        </w:rPr>
        <w:t>浮</w:t>
      </w:r>
      <w:r w:rsidRPr="002B2BD3">
        <w:rPr>
          <w:rFonts w:ascii="宋体" w:hAnsi="宋体" w:cs="宋体"/>
          <w:bCs/>
        </w:rPr>
        <w:t>＝</w:t>
      </w:r>
      <w:r w:rsidRPr="002B2BD3">
        <w:rPr>
          <w:bCs/>
        </w:rPr>
        <w:t>______</w:t>
      </w:r>
      <w:r w:rsidRPr="002B2BD3">
        <w:rPr>
          <w:rFonts w:ascii="Times New Roman" w:hAnsi="Times New Roman" w:cs="Times New Roman"/>
          <w:bCs/>
        </w:rPr>
        <w:t>N</w:t>
      </w:r>
      <w:r w:rsidRPr="002B2BD3">
        <w:rPr>
          <w:rFonts w:ascii="宋体" w:hAnsi="宋体" w:cs="宋体"/>
          <w:bCs/>
        </w:rPr>
        <w:t>；</w:t>
      </w:r>
    </w:p>
    <w:p w:rsidR="005C06F9" w:rsidRPr="002B2BD3" w:rsidRDefault="005C06F9" w:rsidP="005C06F9">
      <w:pPr>
        <w:spacing w:line="360" w:lineRule="auto"/>
        <w:jc w:val="left"/>
        <w:textAlignment w:val="center"/>
        <w:rPr>
          <w:rFonts w:ascii="宋体" w:hAnsi="宋体" w:cs="宋体"/>
          <w:bCs/>
        </w:rPr>
      </w:pPr>
      <w:r w:rsidRPr="002B2BD3">
        <w:rPr>
          <w:rFonts w:ascii="Times New Roman" w:hAnsi="Times New Roman" w:cs="Times New Roman"/>
          <w:bCs/>
        </w:rPr>
        <w:t>(2)</w:t>
      </w:r>
      <w:r w:rsidRPr="002B2BD3">
        <w:rPr>
          <w:rFonts w:ascii="宋体" w:hAnsi="宋体" w:cs="宋体"/>
          <w:bCs/>
        </w:rPr>
        <w:t>放入长方体后，水面上升了</w:t>
      </w:r>
      <w:r w:rsidRPr="002B2BD3">
        <w:rPr>
          <w:rFonts w:ascii="Times New Roman" w:hAnsi="Times New Roman" w:cs="Times New Roman"/>
          <w:bCs/>
        </w:rPr>
        <w:t>4cm</w:t>
      </w:r>
      <w:r w:rsidRPr="002B2BD3">
        <w:rPr>
          <w:rFonts w:ascii="宋体" w:hAnsi="宋体" w:cs="宋体"/>
          <w:bCs/>
        </w:rPr>
        <w:t>，容器底部受到水的压强增加了</w:t>
      </w:r>
      <w:r w:rsidRPr="002B2BD3">
        <w:rPr>
          <w:bCs/>
        </w:rPr>
        <w:t>______</w:t>
      </w:r>
      <w:r w:rsidRPr="002B2BD3">
        <w:rPr>
          <w:rFonts w:ascii="Times New Roman" w:hAnsi="Times New Roman" w:cs="Times New Roman"/>
          <w:bCs/>
        </w:rPr>
        <w:t>Pa</w:t>
      </w:r>
      <w:r w:rsidRPr="002B2BD3">
        <w:rPr>
          <w:rFonts w:ascii="宋体" w:hAnsi="宋体" w:cs="宋体"/>
          <w:bCs/>
        </w:rPr>
        <w:t>。</w:t>
      </w:r>
    </w:p>
    <w:p w:rsidR="005C06F9" w:rsidRPr="002B2BD3" w:rsidRDefault="005C06F9" w:rsidP="005C06F9">
      <w:pPr>
        <w:spacing w:line="360" w:lineRule="auto"/>
        <w:jc w:val="left"/>
        <w:textAlignment w:val="center"/>
        <w:rPr>
          <w:rFonts w:ascii="宋体" w:hAnsi="宋体" w:cs="宋体"/>
          <w:bCs/>
        </w:rPr>
      </w:pPr>
      <w:r w:rsidRPr="002B2BD3">
        <w:rPr>
          <w:rFonts w:asciiTheme="minorEastAsia" w:hAnsiTheme="minorEastAsia" w:cs="宋体" w:hint="eastAsia"/>
          <w:bCs/>
        </w:rPr>
        <w:lastRenderedPageBreak/>
        <w:t>8、</w:t>
      </w:r>
      <w:r w:rsidRPr="002B2BD3">
        <w:rPr>
          <w:bCs/>
        </w:rPr>
        <w:t>（</w:t>
      </w:r>
      <w:r w:rsidRPr="002B2BD3">
        <w:rPr>
          <w:bCs/>
        </w:rPr>
        <w:t>2020</w:t>
      </w:r>
      <w:r w:rsidRPr="002B2BD3">
        <w:rPr>
          <w:bCs/>
        </w:rPr>
        <w:t>绍兴）</w:t>
      </w:r>
      <w:r w:rsidRPr="002B2BD3">
        <w:rPr>
          <w:rFonts w:ascii="宋体" w:hAnsi="宋体" w:cs="宋体"/>
          <w:bCs/>
        </w:rPr>
        <w:t>小敏将质量为</w:t>
      </w:r>
      <w:r w:rsidRPr="002B2BD3">
        <w:rPr>
          <w:rFonts w:ascii="Times New Roman" w:hAnsi="Times New Roman" w:cs="Times New Roman"/>
          <w:bCs/>
        </w:rPr>
        <w:t>20</w:t>
      </w:r>
      <w:r w:rsidRPr="002B2BD3">
        <w:rPr>
          <w:rFonts w:ascii="宋体" w:hAnsi="宋体" w:cs="宋体"/>
          <w:bCs/>
        </w:rPr>
        <w:t>克，体积为</w:t>
      </w:r>
      <w:r w:rsidRPr="002B2BD3">
        <w:rPr>
          <w:rFonts w:ascii="Times New Roman" w:hAnsi="Times New Roman" w:cs="Times New Roman"/>
          <w:bCs/>
        </w:rPr>
        <w:t>25</w:t>
      </w:r>
      <w:r w:rsidRPr="002B2BD3">
        <w:rPr>
          <w:rFonts w:ascii="宋体" w:hAnsi="宋体" w:cs="宋体"/>
          <w:bCs/>
        </w:rPr>
        <w:t>厘米</w:t>
      </w:r>
      <w:r w:rsidRPr="002B2BD3">
        <w:rPr>
          <w:rFonts w:ascii="Times New Roman" w:hAnsi="Times New Roman" w:cs="Times New Roman"/>
          <w:bCs/>
          <w:vertAlign w:val="superscript"/>
        </w:rPr>
        <w:t>3</w:t>
      </w:r>
      <w:r w:rsidRPr="002B2BD3">
        <w:rPr>
          <w:rFonts w:ascii="宋体" w:hAnsi="宋体" w:cs="宋体"/>
          <w:bCs/>
        </w:rPr>
        <w:t>的塑料块放入水平平衡的容器内（图甲），放手后容器右端下降。撤去塑料块，往容器内缓慢倒入一定量的水，使容器再次水平平衡（图乙），将该塑料块轻轻放入图丙所示位置，放手后容器最终将</w:t>
      </w:r>
      <w:r w:rsidRPr="002B2BD3">
        <w:rPr>
          <w:bCs/>
        </w:rPr>
        <w:t>______</w:t>
      </w:r>
      <w:r w:rsidRPr="002B2BD3">
        <w:rPr>
          <w:rFonts w:ascii="宋体" w:hAnsi="宋体" w:cs="宋体"/>
          <w:bCs/>
        </w:rPr>
        <w:t>（选填“左低右高”，“左高右低”或“水平平衡”）。此时，塑料块所受浮力为</w:t>
      </w:r>
      <w:r w:rsidRPr="002B2BD3">
        <w:rPr>
          <w:bCs/>
        </w:rPr>
        <w:t>______</w:t>
      </w:r>
      <w:r w:rsidRPr="002B2BD3">
        <w:rPr>
          <w:rFonts w:ascii="宋体" w:hAnsi="宋体" w:cs="宋体"/>
          <w:bCs/>
        </w:rPr>
        <w:t>牛。</w:t>
      </w:r>
    </w:p>
    <w:p w:rsidR="005C06F9" w:rsidRPr="002B2BD3" w:rsidRDefault="005C06F9" w:rsidP="005C06F9">
      <w:pPr>
        <w:spacing w:line="360" w:lineRule="auto"/>
        <w:jc w:val="left"/>
        <w:textAlignment w:val="center"/>
        <w:rPr>
          <w:bCs/>
        </w:rPr>
      </w:pPr>
      <w:r w:rsidRPr="002B2BD3">
        <w:rPr>
          <w:bCs/>
          <w:noProof/>
        </w:rPr>
        <w:drawing>
          <wp:inline distT="0" distB="0" distL="0" distR="0" wp14:anchorId="7B7F2BA0" wp14:editId="58B9810D">
            <wp:extent cx="2628900" cy="950302"/>
            <wp:effectExtent l="0" t="0" r="0" b="2540"/>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240686" name="Picture 1021" descr="figure"/>
                    <pic:cNvPicPr>
                      <a:picLocks noChangeAspect="1" noChangeArrowheads="1"/>
                    </pic:cNvPicPr>
                  </pic:nvPicPr>
                  <pic:blipFill>
                    <a:blip r:embed="rId108">
                      <a:extLst>
                        <a:ext uri="{28A0092B-C50C-407E-A947-70E740481C1C}">
                          <a14:useLocalDpi xmlns:a14="http://schemas.microsoft.com/office/drawing/2010/main" val="0"/>
                        </a:ext>
                      </a:extLst>
                    </a:blip>
                    <a:stretch>
                      <a:fillRect/>
                    </a:stretch>
                  </pic:blipFill>
                  <pic:spPr bwMode="auto">
                    <a:xfrm>
                      <a:off x="0" y="0"/>
                      <a:ext cx="2682452" cy="969660"/>
                    </a:xfrm>
                    <a:prstGeom prst="rect">
                      <a:avLst/>
                    </a:prstGeom>
                    <a:noFill/>
                    <a:ln>
                      <a:noFill/>
                    </a:ln>
                  </pic:spPr>
                </pic:pic>
              </a:graphicData>
            </a:graphic>
          </wp:inline>
        </w:drawing>
      </w:r>
    </w:p>
    <w:p w:rsidR="005C06F9" w:rsidRPr="002B2BD3" w:rsidRDefault="005C06F9" w:rsidP="005C06F9">
      <w:pPr>
        <w:spacing w:line="360" w:lineRule="auto"/>
        <w:jc w:val="left"/>
        <w:textAlignment w:val="center"/>
        <w:rPr>
          <w:bCs/>
        </w:rPr>
      </w:pPr>
      <w:r w:rsidRPr="002B2BD3">
        <w:rPr>
          <w:rFonts w:ascii="Times New Roman" w:hAnsi="Times New Roman" w:cs="Times New Roman" w:hint="eastAsia"/>
          <w:bCs/>
        </w:rPr>
        <w:t>9</w:t>
      </w:r>
      <w:r w:rsidRPr="002B2BD3">
        <w:rPr>
          <w:rFonts w:ascii="Times New Roman" w:hAnsi="Times New Roman" w:cs="Times New Roman" w:hint="eastAsia"/>
          <w:bCs/>
        </w:rPr>
        <w:t>、</w:t>
      </w:r>
      <w:r w:rsidRPr="002B2BD3">
        <w:rPr>
          <w:bCs/>
        </w:rPr>
        <w:t>（</w:t>
      </w:r>
      <w:r w:rsidRPr="002B2BD3">
        <w:rPr>
          <w:bCs/>
        </w:rPr>
        <w:t>2020</w:t>
      </w:r>
      <w:r w:rsidRPr="002B2BD3">
        <w:rPr>
          <w:bCs/>
        </w:rPr>
        <w:t>南宁）将一小球轻放入盛满酒精的大烧杯甲中，小球静止后，溢出酒精的质量是</w:t>
      </w:r>
      <w:r w:rsidRPr="002B2BD3">
        <w:rPr>
          <w:bCs/>
        </w:rPr>
        <w:t>80g</w:t>
      </w:r>
      <w:r w:rsidRPr="002B2BD3">
        <w:rPr>
          <w:bCs/>
        </w:rPr>
        <w:t>，小球在酒精中受到的浮力为</w:t>
      </w:r>
      <w:r w:rsidRPr="002B2BD3">
        <w:rPr>
          <w:bCs/>
        </w:rPr>
        <w:t xml:space="preserve"> ____ N</w:t>
      </w:r>
      <w:r w:rsidRPr="002B2BD3">
        <w:rPr>
          <w:bCs/>
        </w:rPr>
        <w:t>；将其轻放入未装满水</w:t>
      </w:r>
      <w:r w:rsidRPr="002B2BD3">
        <w:rPr>
          <w:rFonts w:ascii="微软雅黑" w:eastAsia="微软雅黑" w:hAnsi="微软雅黑" w:cs="微软雅黑" w:hint="eastAsia"/>
          <w:bCs/>
        </w:rPr>
        <w:t>､</w:t>
      </w:r>
      <w:r w:rsidRPr="002B2BD3">
        <w:rPr>
          <w:rFonts w:ascii="宋体" w:hAnsi="宋体" w:cs="宋体" w:hint="eastAsia"/>
          <w:bCs/>
        </w:rPr>
        <w:t>底面积为</w:t>
      </w:r>
      <w:r w:rsidRPr="002B2BD3">
        <w:rPr>
          <w:bCs/>
        </w:rPr>
        <w:t>100cm</w:t>
      </w:r>
      <w:r w:rsidRPr="002B2BD3">
        <w:rPr>
          <w:bCs/>
          <w:vertAlign w:val="superscript"/>
        </w:rPr>
        <w:t>2</w:t>
      </w:r>
      <w:r w:rsidRPr="002B2BD3">
        <w:rPr>
          <w:bCs/>
        </w:rPr>
        <w:t>的大烧杯乙中，静止后溢出水的质量是</w:t>
      </w:r>
      <w:r w:rsidRPr="002B2BD3">
        <w:rPr>
          <w:bCs/>
        </w:rPr>
        <w:t>45g</w:t>
      </w:r>
      <w:r w:rsidRPr="002B2BD3">
        <w:rPr>
          <w:bCs/>
        </w:rPr>
        <w:t>，水对容器底部的压强加了</w:t>
      </w:r>
      <w:r w:rsidRPr="002B2BD3">
        <w:rPr>
          <w:bCs/>
        </w:rPr>
        <w:t>50Pa</w:t>
      </w:r>
      <w:r w:rsidRPr="002B2BD3">
        <w:rPr>
          <w:bCs/>
        </w:rPr>
        <w:t>，则乙杯中水面升高</w:t>
      </w:r>
      <w:r w:rsidRPr="002B2BD3">
        <w:rPr>
          <w:bCs/>
        </w:rPr>
        <w:t xml:space="preserve"> ___ cm</w:t>
      </w:r>
      <w:r w:rsidRPr="002B2BD3">
        <w:rPr>
          <w:bCs/>
        </w:rPr>
        <w:t>；小球的密度是</w:t>
      </w:r>
      <w:r w:rsidRPr="002B2BD3">
        <w:rPr>
          <w:bCs/>
        </w:rPr>
        <w:t xml:space="preserve"> ___ kg/m</w:t>
      </w:r>
      <w:r w:rsidRPr="002B2BD3">
        <w:rPr>
          <w:bCs/>
          <w:vertAlign w:val="superscript"/>
        </w:rPr>
        <w:t>3</w:t>
      </w:r>
      <w:r w:rsidRPr="002B2BD3">
        <w:rPr>
          <w:rFonts w:ascii="微软雅黑" w:eastAsia="微软雅黑" w:hAnsi="微软雅黑" w:cs="微软雅黑" w:hint="eastAsia"/>
          <w:bCs/>
        </w:rPr>
        <w:t>｡</w:t>
      </w:r>
      <w:r w:rsidRPr="002B2BD3">
        <w:rPr>
          <w:rFonts w:ascii="宋体" w:hAnsi="宋体" w:cs="宋体" w:hint="eastAsia"/>
          <w:bCs/>
        </w:rPr>
        <w:t>（</w:t>
      </w:r>
      <w:r>
        <w:rPr>
          <w:bCs/>
        </w:rPr>
        <w:object w:dxaOrig="1900" w:dyaOrig="360">
          <v:shape id="_x0000_i1068" type="#_x0000_t75" alt="eqIde421c873f6b04250aa495f01d4d67f14" style="width:95pt;height:18pt" o:ole="">
            <v:imagedata r:id="rId109" o:title="eqIde421c873f6b04250aa495f01d4d67f14"/>
          </v:shape>
          <o:OLEObject Type="Embed" ProgID="Equation.DSMT4" ShapeID="_x0000_i1068" DrawAspect="Content" ObjectID="_1680029357" r:id="rId110"/>
        </w:object>
      </w:r>
      <w:r w:rsidRPr="002B2BD3">
        <w:rPr>
          <w:bCs/>
        </w:rPr>
        <w:t>，</w:t>
      </w:r>
      <w:r w:rsidRPr="002B2BD3">
        <w:rPr>
          <w:bCs/>
        </w:rPr>
        <w:t xml:space="preserve"> </w:t>
      </w:r>
      <w:r>
        <w:rPr>
          <w:bCs/>
        </w:rPr>
        <w:object w:dxaOrig="1965" w:dyaOrig="405">
          <v:shape id="_x0000_i1069" type="#_x0000_t75" alt="eqIdf6f2ca54972e4765a63883c633b90a51" style="width:98.25pt;height:20.25pt" o:ole="">
            <v:imagedata r:id="rId111" o:title="eqIdf6f2ca54972e4765a63883c633b90a51"/>
          </v:shape>
          <o:OLEObject Type="Embed" ProgID="Equation.DSMT4" ShapeID="_x0000_i1069" DrawAspect="Content" ObjectID="_1680029358" r:id="rId112"/>
        </w:object>
      </w:r>
      <w:r w:rsidRPr="002B2BD3">
        <w:rPr>
          <w:bCs/>
        </w:rPr>
        <w:t>）</w:t>
      </w:r>
    </w:p>
    <w:p w:rsidR="005C06F9" w:rsidRPr="002B2BD3" w:rsidRDefault="005C06F9" w:rsidP="005C06F9">
      <w:pPr>
        <w:spacing w:line="360" w:lineRule="auto"/>
        <w:jc w:val="left"/>
        <w:textAlignment w:val="center"/>
        <w:rPr>
          <w:rFonts w:ascii="宋体" w:hAnsi="宋体" w:cs="宋体"/>
          <w:bCs/>
        </w:rPr>
      </w:pPr>
      <w:r w:rsidRPr="002B2BD3">
        <w:rPr>
          <w:rFonts w:ascii="Times New Roman" w:hAnsi="Times New Roman" w:cs="Times New Roman" w:hint="eastAsia"/>
          <w:bCs/>
        </w:rPr>
        <w:t>1</w:t>
      </w:r>
      <w:r w:rsidRPr="002B2BD3">
        <w:rPr>
          <w:rFonts w:ascii="Times New Roman" w:hAnsi="Times New Roman" w:cs="Times New Roman"/>
          <w:bCs/>
        </w:rPr>
        <w:t>0</w:t>
      </w:r>
      <w:r w:rsidRPr="002B2BD3">
        <w:rPr>
          <w:rFonts w:ascii="Times New Roman" w:hAnsi="Times New Roman" w:cs="Times New Roman" w:hint="eastAsia"/>
          <w:bCs/>
        </w:rPr>
        <w:t>、</w:t>
      </w:r>
      <w:r w:rsidRPr="002B2BD3">
        <w:rPr>
          <w:bCs/>
        </w:rPr>
        <w:t>（</w:t>
      </w:r>
      <w:r w:rsidRPr="002B2BD3">
        <w:rPr>
          <w:bCs/>
        </w:rPr>
        <w:t>2020</w:t>
      </w:r>
      <w:r w:rsidRPr="002B2BD3">
        <w:rPr>
          <w:bCs/>
        </w:rPr>
        <w:t>贵港）</w:t>
      </w:r>
      <w:r w:rsidRPr="002B2BD3">
        <w:rPr>
          <w:rFonts w:ascii="宋体" w:hAnsi="宋体" w:cs="宋体"/>
          <w:bCs/>
        </w:rPr>
        <w:t>如图甲所示，柱形薄壁容器的底面积为</w:t>
      </w:r>
      <w:r w:rsidRPr="002B2BD3">
        <w:rPr>
          <w:rFonts w:ascii="Times New Roman" w:hAnsi="Times New Roman" w:cs="Times New Roman"/>
          <w:bCs/>
        </w:rPr>
        <w:t>500</w:t>
      </w:r>
      <w:r>
        <w:rPr>
          <w:bCs/>
        </w:rPr>
        <w:object w:dxaOrig="390" w:dyaOrig="300">
          <v:shape id="_x0000_i1070" type="#_x0000_t75" alt="eqId7cf057b7d9d24056a3421117cb4c9a18" style="width:19.5pt;height:15pt" o:ole="">
            <v:imagedata r:id="rId113" o:title="eqId7cf057b7d9d24056a3421117cb4c9a18"/>
          </v:shape>
          <o:OLEObject Type="Embed" ProgID="Equation.DSMT4" ShapeID="_x0000_i1070" DrawAspect="Content" ObjectID="_1680029359" r:id="rId114"/>
        </w:object>
      </w:r>
      <w:r w:rsidRPr="002B2BD3">
        <w:rPr>
          <w:rFonts w:ascii="宋体" w:hAnsi="宋体" w:cs="宋体"/>
          <w:bCs/>
        </w:rPr>
        <w:t>，内装深度大于</w:t>
      </w:r>
      <w:r w:rsidRPr="002B2BD3">
        <w:rPr>
          <w:rFonts w:ascii="Times New Roman" w:hAnsi="Times New Roman" w:cs="Times New Roman"/>
          <w:bCs/>
        </w:rPr>
        <w:t>10cm</w:t>
      </w:r>
      <w:r w:rsidRPr="002B2BD3">
        <w:rPr>
          <w:rFonts w:ascii="宋体" w:hAnsi="宋体" w:cs="宋体"/>
          <w:bCs/>
        </w:rPr>
        <w:t>的某种液体。物体</w:t>
      </w:r>
      <w:r w:rsidRPr="002B2BD3">
        <w:rPr>
          <w:rFonts w:ascii="Times New Roman" w:hAnsi="Times New Roman" w:cs="Times New Roman"/>
          <w:bCs/>
        </w:rPr>
        <w:t>C</w:t>
      </w:r>
      <w:r w:rsidRPr="002B2BD3">
        <w:rPr>
          <w:rFonts w:ascii="宋体" w:hAnsi="宋体" w:cs="宋体"/>
          <w:bCs/>
        </w:rPr>
        <w:t>是一个体积为</w:t>
      </w:r>
      <w:r w:rsidRPr="002B2BD3">
        <w:rPr>
          <w:rFonts w:ascii="Times New Roman" w:hAnsi="Times New Roman" w:cs="Times New Roman"/>
          <w:bCs/>
        </w:rPr>
        <w:t>1000</w:t>
      </w:r>
      <w:r>
        <w:rPr>
          <w:bCs/>
        </w:rPr>
        <w:object w:dxaOrig="438" w:dyaOrig="326">
          <v:shape id="_x0000_i1071" type="#_x0000_t75" alt="eqId4e590730c1784d8ca08a67a0c4045de4" style="width:21.9pt;height:16.3pt" o:ole="">
            <v:imagedata r:id="rId115" o:title="eqId4e590730c1784d8ca08a67a0c4045de4"/>
          </v:shape>
          <o:OLEObject Type="Embed" ProgID="Equation.DSMT4" ShapeID="_x0000_i1071" DrawAspect="Content" ObjectID="_1680029360" r:id="rId116"/>
        </w:object>
      </w:r>
      <w:r w:rsidRPr="002B2BD3">
        <w:rPr>
          <w:rFonts w:ascii="宋体" w:hAnsi="宋体" w:cs="宋体"/>
          <w:bCs/>
        </w:rPr>
        <w:t>的均匀正方体，质量为</w:t>
      </w:r>
      <w:r w:rsidRPr="002B2BD3">
        <w:rPr>
          <w:rFonts w:ascii="Times New Roman" w:hAnsi="Times New Roman" w:cs="Times New Roman"/>
          <w:bCs/>
        </w:rPr>
        <w:t>600g</w:t>
      </w:r>
      <w:r w:rsidRPr="002B2BD3">
        <w:rPr>
          <w:rFonts w:ascii="宋体" w:hAnsi="宋体" w:cs="宋体"/>
          <w:bCs/>
        </w:rPr>
        <w:t>，在液体中静止时，有</w:t>
      </w:r>
      <w:r>
        <w:rPr>
          <w:bCs/>
        </w:rPr>
        <w:object w:dxaOrig="240" w:dyaOrig="615">
          <v:shape id="_x0000_i1072" type="#_x0000_t75" alt="eqIdaf22e0e393474044907f7074dad72e76" style="width:12pt;height:30.75pt" o:ole="">
            <v:imagedata r:id="rId117" o:title="eqIdaf22e0e393474044907f7074dad72e76"/>
          </v:shape>
          <o:OLEObject Type="Embed" ProgID="Equation.DSMT4" ShapeID="_x0000_i1072" DrawAspect="Content" ObjectID="_1680029361" r:id="rId118"/>
        </w:object>
      </w:r>
      <w:r w:rsidRPr="002B2BD3">
        <w:rPr>
          <w:rFonts w:ascii="宋体" w:hAnsi="宋体" w:cs="宋体"/>
          <w:bCs/>
        </w:rPr>
        <w:t>体积露出液面。另有</w:t>
      </w:r>
      <w:r w:rsidRPr="002B2BD3">
        <w:rPr>
          <w:rFonts w:ascii="Times New Roman" w:hAnsi="Times New Roman" w:cs="Times New Roman"/>
          <w:bCs/>
        </w:rPr>
        <w:t>A</w:t>
      </w:r>
      <w:r w:rsidRPr="002B2BD3">
        <w:rPr>
          <w:rFonts w:ascii="宋体" w:hAnsi="宋体" w:cs="宋体"/>
          <w:bCs/>
        </w:rPr>
        <w:t>、</w:t>
      </w:r>
      <w:r w:rsidRPr="002B2BD3">
        <w:rPr>
          <w:rFonts w:ascii="Times New Roman" w:hAnsi="Times New Roman" w:cs="Times New Roman"/>
          <w:bCs/>
        </w:rPr>
        <w:t>B</w:t>
      </w:r>
      <w:r w:rsidRPr="002B2BD3">
        <w:rPr>
          <w:rFonts w:ascii="宋体" w:hAnsi="宋体" w:cs="宋体"/>
          <w:bCs/>
        </w:rPr>
        <w:t>两个实心长方体，其中</w:t>
      </w:r>
      <w:r w:rsidRPr="002B2BD3">
        <w:rPr>
          <w:rFonts w:ascii="Times New Roman" w:hAnsi="Times New Roman" w:cs="Times New Roman"/>
          <w:bCs/>
        </w:rPr>
        <w:t>A</w:t>
      </w:r>
      <w:r w:rsidRPr="002B2BD3">
        <w:rPr>
          <w:rFonts w:ascii="宋体" w:hAnsi="宋体" w:cs="宋体"/>
          <w:bCs/>
        </w:rPr>
        <w:t>的重力为</w:t>
      </w:r>
      <w:r w:rsidRPr="002B2BD3">
        <w:rPr>
          <w:rFonts w:ascii="Times New Roman" w:hAnsi="Times New Roman" w:cs="Times New Roman"/>
          <w:bCs/>
        </w:rPr>
        <w:t>2N</w:t>
      </w:r>
      <w:r w:rsidRPr="002B2BD3">
        <w:rPr>
          <w:rFonts w:ascii="宋体" w:hAnsi="宋体" w:cs="宋体"/>
          <w:bCs/>
        </w:rPr>
        <w:t>：</w:t>
      </w:r>
      <w:r w:rsidRPr="002B2BD3">
        <w:rPr>
          <w:rFonts w:ascii="Times New Roman" w:hAnsi="Times New Roman" w:cs="Times New Roman"/>
          <w:bCs/>
        </w:rPr>
        <w:t>B</w:t>
      </w:r>
      <w:r w:rsidRPr="002B2BD3">
        <w:rPr>
          <w:rFonts w:ascii="宋体" w:hAnsi="宋体" w:cs="宋体"/>
          <w:bCs/>
        </w:rPr>
        <w:t>的重力为</w:t>
      </w:r>
      <w:r w:rsidRPr="002B2BD3">
        <w:rPr>
          <w:rFonts w:ascii="Times New Roman" w:hAnsi="Times New Roman" w:cs="Times New Roman"/>
          <w:bCs/>
        </w:rPr>
        <w:t>5.4N</w:t>
      </w:r>
      <w:r w:rsidRPr="002B2BD3">
        <w:rPr>
          <w:rFonts w:ascii="宋体" w:hAnsi="宋体" w:cs="宋体"/>
          <w:bCs/>
        </w:rPr>
        <w:t>，体积为</w:t>
      </w:r>
      <w:r w:rsidRPr="002B2BD3">
        <w:rPr>
          <w:rFonts w:ascii="Times New Roman" w:hAnsi="Times New Roman" w:cs="Times New Roman"/>
          <w:bCs/>
        </w:rPr>
        <w:t>200</w:t>
      </w:r>
      <w:r>
        <w:rPr>
          <w:bCs/>
        </w:rPr>
        <w:object w:dxaOrig="438" w:dyaOrig="326">
          <v:shape id="_x0000_i1073" type="#_x0000_t75" alt="eqId4e590730c1784d8ca08a67a0c4045de4" style="width:21.9pt;height:16.3pt" o:ole="">
            <v:imagedata r:id="rId115" o:title="eqId4e590730c1784d8ca08a67a0c4045de4"/>
          </v:shape>
          <o:OLEObject Type="Embed" ProgID="Equation.DSMT4" ShapeID="_x0000_i1073" DrawAspect="Content" ObjectID="_1680029362" r:id="rId119"/>
        </w:object>
      </w:r>
      <w:r w:rsidRPr="002B2BD3">
        <w:rPr>
          <w:rFonts w:ascii="宋体" w:hAnsi="宋体" w:cs="宋体"/>
          <w:bCs/>
        </w:rPr>
        <w:t>，底面积为</w:t>
      </w:r>
      <w:r w:rsidRPr="002B2BD3">
        <w:rPr>
          <w:rFonts w:ascii="Times New Roman" w:hAnsi="Times New Roman" w:cs="Times New Roman"/>
          <w:bCs/>
        </w:rPr>
        <w:t>50</w:t>
      </w:r>
      <w:r>
        <w:rPr>
          <w:bCs/>
        </w:rPr>
        <w:object w:dxaOrig="390" w:dyaOrig="300">
          <v:shape id="_x0000_i1074" type="#_x0000_t75" alt="eqId7cf057b7d9d24056a3421117cb4c9a18" style="width:19.5pt;height:15pt" o:ole="">
            <v:imagedata r:id="rId113" o:title="eqId7cf057b7d9d24056a3421117cb4c9a18"/>
          </v:shape>
          <o:OLEObject Type="Embed" ProgID="Equation.DSMT4" ShapeID="_x0000_i1074" DrawAspect="Content" ObjectID="_1680029363" r:id="rId120"/>
        </w:object>
      </w:r>
      <w:r w:rsidRPr="002B2BD3">
        <w:rPr>
          <w:rFonts w:ascii="宋体" w:hAnsi="宋体" w:cs="宋体"/>
          <w:bCs/>
        </w:rPr>
        <w:t>。（</w:t>
      </w:r>
      <w:r>
        <w:rPr>
          <w:bCs/>
        </w:rPr>
        <w:object w:dxaOrig="1280" w:dyaOrig="320">
          <v:shape id="_x0000_i1075" type="#_x0000_t75" alt="eqIddbbe8727bdeb4b4db3935a9d0f8739ec" style="width:64pt;height:16pt" o:ole="">
            <v:imagedata r:id="rId121" o:title="eqIddbbe8727bdeb4b4db3935a9d0f8739ec"/>
          </v:shape>
          <o:OLEObject Type="Embed" ProgID="Equation.DSMT4" ShapeID="_x0000_i1075" DrawAspect="Content" ObjectID="_1680029364" r:id="rId122"/>
        </w:object>
      </w:r>
      <w:r w:rsidRPr="002B2BD3">
        <w:rPr>
          <w:rFonts w:ascii="宋体" w:hAnsi="宋体" w:cs="宋体"/>
          <w:bCs/>
        </w:rPr>
        <w:t>）求：</w:t>
      </w:r>
    </w:p>
    <w:p w:rsidR="005C06F9" w:rsidRPr="002B2BD3" w:rsidRDefault="005C06F9" w:rsidP="005C06F9">
      <w:pPr>
        <w:spacing w:line="360" w:lineRule="auto"/>
        <w:jc w:val="left"/>
        <w:textAlignment w:val="center"/>
        <w:rPr>
          <w:rFonts w:ascii="宋体" w:hAnsi="宋体" w:cs="宋体"/>
          <w:bCs/>
        </w:rPr>
      </w:pPr>
      <w:r w:rsidRPr="002B2BD3">
        <w:rPr>
          <w:rFonts w:ascii="Times New Roman" w:hAnsi="Times New Roman" w:cs="Times New Roman"/>
          <w:bCs/>
        </w:rPr>
        <w:t>(1)</w:t>
      </w:r>
      <w:r w:rsidRPr="002B2BD3">
        <w:rPr>
          <w:rFonts w:ascii="宋体" w:hAnsi="宋体" w:cs="宋体"/>
          <w:bCs/>
        </w:rPr>
        <w:t>物体</w:t>
      </w:r>
      <w:r w:rsidRPr="002B2BD3">
        <w:rPr>
          <w:rFonts w:ascii="Times New Roman" w:hAnsi="Times New Roman" w:cs="Times New Roman"/>
          <w:bCs/>
        </w:rPr>
        <w:t>C</w:t>
      </w:r>
      <w:r w:rsidRPr="002B2BD3">
        <w:rPr>
          <w:rFonts w:ascii="宋体" w:hAnsi="宋体" w:cs="宋体"/>
          <w:bCs/>
        </w:rPr>
        <w:t>受到的重力是多少？</w:t>
      </w:r>
    </w:p>
    <w:p w:rsidR="005C06F9" w:rsidRPr="002B2BD3" w:rsidRDefault="005C06F9" w:rsidP="005C06F9">
      <w:pPr>
        <w:spacing w:line="360" w:lineRule="auto"/>
        <w:jc w:val="left"/>
        <w:textAlignment w:val="center"/>
        <w:rPr>
          <w:rFonts w:ascii="宋体" w:hAnsi="宋体" w:cs="宋体"/>
          <w:bCs/>
        </w:rPr>
      </w:pPr>
      <w:r w:rsidRPr="002B2BD3">
        <w:rPr>
          <w:rFonts w:ascii="Times New Roman" w:hAnsi="Times New Roman" w:cs="Times New Roman"/>
          <w:bCs/>
        </w:rPr>
        <w:t>(2)</w:t>
      </w:r>
      <w:r w:rsidRPr="002B2BD3">
        <w:rPr>
          <w:rFonts w:ascii="宋体" w:hAnsi="宋体" w:cs="宋体"/>
          <w:bCs/>
        </w:rPr>
        <w:t>液体的密度是多少？</w:t>
      </w:r>
    </w:p>
    <w:p w:rsidR="005C06F9" w:rsidRPr="002B2BD3" w:rsidRDefault="005C06F9" w:rsidP="005C06F9">
      <w:pPr>
        <w:spacing w:line="360" w:lineRule="auto"/>
        <w:jc w:val="left"/>
        <w:textAlignment w:val="center"/>
        <w:rPr>
          <w:rFonts w:ascii="宋体" w:hAnsi="宋体" w:cs="宋体"/>
          <w:bCs/>
        </w:rPr>
      </w:pPr>
      <w:r w:rsidRPr="002B2BD3">
        <w:rPr>
          <w:rFonts w:ascii="Times New Roman" w:hAnsi="Times New Roman" w:cs="Times New Roman"/>
          <w:bCs/>
        </w:rPr>
        <w:t>(3)</w:t>
      </w:r>
      <w:r w:rsidRPr="002B2BD3">
        <w:rPr>
          <w:rFonts w:ascii="宋体" w:hAnsi="宋体" w:cs="宋体"/>
          <w:bCs/>
        </w:rPr>
        <w:t>把</w:t>
      </w:r>
      <w:r w:rsidRPr="002B2BD3">
        <w:rPr>
          <w:rFonts w:ascii="Times New Roman" w:hAnsi="Times New Roman" w:cs="Times New Roman"/>
          <w:bCs/>
        </w:rPr>
        <w:t>A</w:t>
      </w:r>
      <w:r w:rsidRPr="002B2BD3">
        <w:rPr>
          <w:rFonts w:ascii="宋体" w:hAnsi="宋体" w:cs="宋体"/>
          <w:bCs/>
        </w:rPr>
        <w:t>单独放在物体</w:t>
      </w:r>
      <w:r w:rsidRPr="002B2BD3">
        <w:rPr>
          <w:rFonts w:ascii="Times New Roman" w:hAnsi="Times New Roman" w:cs="Times New Roman"/>
          <w:bCs/>
        </w:rPr>
        <w:t>C</w:t>
      </w:r>
      <w:r w:rsidRPr="002B2BD3">
        <w:rPr>
          <w:rFonts w:ascii="宋体" w:hAnsi="宋体" w:cs="宋体"/>
          <w:bCs/>
        </w:rPr>
        <w:t>上表面中心位置，物体</w:t>
      </w:r>
      <w:r w:rsidRPr="002B2BD3">
        <w:rPr>
          <w:rFonts w:ascii="Times New Roman" w:hAnsi="Times New Roman" w:cs="Times New Roman"/>
          <w:bCs/>
        </w:rPr>
        <w:t>C</w:t>
      </w:r>
      <w:r w:rsidRPr="002B2BD3">
        <w:rPr>
          <w:rFonts w:ascii="宋体" w:hAnsi="宋体" w:cs="宋体"/>
          <w:bCs/>
        </w:rPr>
        <w:t>静止时如图乙所示。放置物体</w:t>
      </w:r>
      <w:r w:rsidRPr="002B2BD3">
        <w:rPr>
          <w:rFonts w:ascii="Times New Roman" w:hAnsi="Times New Roman" w:cs="Times New Roman"/>
          <w:bCs/>
        </w:rPr>
        <w:t>A</w:t>
      </w:r>
      <w:r w:rsidRPr="002B2BD3">
        <w:rPr>
          <w:rFonts w:ascii="宋体" w:hAnsi="宋体" w:cs="宋体"/>
          <w:bCs/>
        </w:rPr>
        <w:t>前后，容器底受到液体压强的变化量是多少？（此过程中液体没有溢出）</w:t>
      </w:r>
    </w:p>
    <w:p w:rsidR="005C06F9" w:rsidRPr="002B2BD3" w:rsidRDefault="005C06F9" w:rsidP="005C06F9">
      <w:pPr>
        <w:spacing w:line="360" w:lineRule="auto"/>
        <w:jc w:val="left"/>
        <w:textAlignment w:val="center"/>
        <w:rPr>
          <w:rFonts w:ascii="宋体" w:hAnsi="宋体" w:cs="宋体"/>
          <w:bCs/>
        </w:rPr>
      </w:pPr>
      <w:r w:rsidRPr="002B2BD3">
        <w:rPr>
          <w:rFonts w:ascii="Times New Roman" w:hAnsi="Times New Roman" w:cs="Times New Roman"/>
          <w:bCs/>
        </w:rPr>
        <w:t>(4)</w:t>
      </w:r>
      <w:r w:rsidRPr="002B2BD3">
        <w:rPr>
          <w:rFonts w:ascii="宋体" w:hAnsi="宋体" w:cs="宋体"/>
          <w:bCs/>
        </w:rPr>
        <w:t>把</w:t>
      </w:r>
      <w:r w:rsidRPr="002B2BD3">
        <w:rPr>
          <w:rFonts w:ascii="Times New Roman" w:hAnsi="Times New Roman" w:cs="Times New Roman"/>
          <w:bCs/>
        </w:rPr>
        <w:t>B</w:t>
      </w:r>
      <w:r w:rsidRPr="002B2BD3">
        <w:rPr>
          <w:rFonts w:ascii="宋体" w:hAnsi="宋体" w:cs="宋体"/>
          <w:bCs/>
        </w:rPr>
        <w:t>单独放在物体</w:t>
      </w:r>
      <w:r w:rsidRPr="002B2BD3">
        <w:rPr>
          <w:rFonts w:ascii="Times New Roman" w:hAnsi="Times New Roman" w:cs="Times New Roman"/>
          <w:bCs/>
        </w:rPr>
        <w:t>C</w:t>
      </w:r>
      <w:r w:rsidRPr="002B2BD3">
        <w:rPr>
          <w:rFonts w:ascii="宋体" w:hAnsi="宋体" w:cs="宋体"/>
          <w:bCs/>
        </w:rPr>
        <w:t>上表面中心位置，当物体</w:t>
      </w:r>
      <w:r w:rsidRPr="002B2BD3">
        <w:rPr>
          <w:rFonts w:ascii="Times New Roman" w:hAnsi="Times New Roman" w:cs="Times New Roman"/>
          <w:bCs/>
        </w:rPr>
        <w:t>C</w:t>
      </w:r>
      <w:r w:rsidRPr="002B2BD3">
        <w:rPr>
          <w:rFonts w:ascii="宋体" w:hAnsi="宋体" w:cs="宋体"/>
          <w:bCs/>
        </w:rPr>
        <w:t>静止时，物体</w:t>
      </w:r>
      <w:r w:rsidRPr="002B2BD3">
        <w:rPr>
          <w:rFonts w:ascii="Times New Roman" w:hAnsi="Times New Roman" w:cs="Times New Roman"/>
          <w:bCs/>
        </w:rPr>
        <w:t>B</w:t>
      </w:r>
      <w:r w:rsidRPr="002B2BD3">
        <w:rPr>
          <w:rFonts w:ascii="宋体" w:hAnsi="宋体" w:cs="宋体"/>
          <w:bCs/>
        </w:rPr>
        <w:t>对物体</w:t>
      </w:r>
      <w:r w:rsidRPr="002B2BD3">
        <w:rPr>
          <w:rFonts w:ascii="Times New Roman" w:hAnsi="Times New Roman" w:cs="Times New Roman"/>
          <w:bCs/>
        </w:rPr>
        <w:t>C</w:t>
      </w:r>
      <w:r w:rsidRPr="002B2BD3">
        <w:rPr>
          <w:rFonts w:ascii="宋体" w:hAnsi="宋体" w:cs="宋体"/>
          <w:bCs/>
        </w:rPr>
        <w:t>的压强是多少？</w:t>
      </w:r>
    </w:p>
    <w:p w:rsidR="005C06F9" w:rsidRPr="002B2BD3" w:rsidRDefault="005C06F9" w:rsidP="005C06F9">
      <w:pPr>
        <w:spacing w:line="360" w:lineRule="auto"/>
        <w:jc w:val="left"/>
        <w:textAlignment w:val="center"/>
        <w:rPr>
          <w:bCs/>
        </w:rPr>
      </w:pPr>
      <w:r w:rsidRPr="002B2BD3">
        <w:rPr>
          <w:bCs/>
          <w:noProof/>
        </w:rPr>
        <w:drawing>
          <wp:inline distT="0" distB="0" distL="0" distR="0" wp14:anchorId="4A74C00C" wp14:editId="7BF8715C">
            <wp:extent cx="1371600" cy="930190"/>
            <wp:effectExtent l="0" t="0" r="0" b="3810"/>
            <wp:docPr id="39"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183010" name="Picture 1072" descr="figure"/>
                    <pic:cNvPicPr>
                      <a:picLocks noChangeAspect="1" noChangeArrowheads="1"/>
                    </pic:cNvPicPr>
                  </pic:nvPicPr>
                  <pic:blipFill>
                    <a:blip r:embed="rId123">
                      <a:extLst>
                        <a:ext uri="{28A0092B-C50C-407E-A947-70E740481C1C}">
                          <a14:useLocalDpi xmlns:a14="http://schemas.microsoft.com/office/drawing/2010/main" val="0"/>
                        </a:ext>
                      </a:extLst>
                    </a:blip>
                    <a:stretch>
                      <a:fillRect/>
                    </a:stretch>
                  </pic:blipFill>
                  <pic:spPr bwMode="auto">
                    <a:xfrm>
                      <a:off x="0" y="0"/>
                      <a:ext cx="1389206" cy="942130"/>
                    </a:xfrm>
                    <a:prstGeom prst="rect">
                      <a:avLst/>
                    </a:prstGeom>
                    <a:noFill/>
                    <a:ln>
                      <a:noFill/>
                    </a:ln>
                  </pic:spPr>
                </pic:pic>
              </a:graphicData>
            </a:graphic>
          </wp:inline>
        </w:drawing>
      </w:r>
    </w:p>
    <w:p w:rsidR="005C06F9" w:rsidRPr="002B2BD3" w:rsidRDefault="005C06F9" w:rsidP="005C06F9">
      <w:pPr>
        <w:spacing w:line="360" w:lineRule="auto"/>
        <w:jc w:val="left"/>
        <w:textAlignment w:val="center"/>
        <w:rPr>
          <w:bCs/>
        </w:rPr>
      </w:pPr>
      <w:r w:rsidRPr="002B2BD3">
        <w:rPr>
          <w:rFonts w:ascii="宋体" w:hAnsi="宋体" w:cs="宋体"/>
          <w:bCs/>
        </w:rPr>
        <w:t>11</w:t>
      </w:r>
      <w:r w:rsidRPr="002B2BD3">
        <w:rPr>
          <w:rFonts w:ascii="宋体" w:hAnsi="宋体" w:cs="宋体" w:hint="eastAsia"/>
          <w:bCs/>
        </w:rPr>
        <w:t>、</w:t>
      </w:r>
      <w:r w:rsidRPr="002B2BD3">
        <w:rPr>
          <w:bCs/>
        </w:rPr>
        <w:t>（</w:t>
      </w:r>
      <w:r w:rsidRPr="002B2BD3">
        <w:rPr>
          <w:bCs/>
        </w:rPr>
        <w:t>2020</w:t>
      </w:r>
      <w:r w:rsidRPr="002B2BD3">
        <w:rPr>
          <w:bCs/>
        </w:rPr>
        <w:t>广西）如图甲所示，在物体</w:t>
      </w:r>
      <w:r w:rsidRPr="002B2BD3">
        <w:rPr>
          <w:bCs/>
        </w:rPr>
        <w:t>A</w:t>
      </w:r>
      <w:r w:rsidRPr="002B2BD3">
        <w:rPr>
          <w:bCs/>
        </w:rPr>
        <w:t>上放有底面积为</w:t>
      </w:r>
      <w:r w:rsidRPr="002B2BD3">
        <w:rPr>
          <w:bCs/>
        </w:rPr>
        <w:t>1×10</w:t>
      </w:r>
      <w:r w:rsidRPr="002B2BD3">
        <w:rPr>
          <w:rFonts w:ascii="Arial Unicode MS" w:hAnsi="Arial Unicode MS" w:cs="Arial Unicode MS"/>
          <w:bCs/>
          <w:vertAlign w:val="superscript"/>
        </w:rPr>
        <w:t>﹣</w:t>
      </w:r>
      <w:r w:rsidRPr="002B2BD3">
        <w:rPr>
          <w:bCs/>
          <w:vertAlign w:val="superscript"/>
        </w:rPr>
        <w:t>2</w:t>
      </w:r>
      <w:r w:rsidRPr="002B2BD3">
        <w:rPr>
          <w:bCs/>
        </w:rPr>
        <w:t>m</w:t>
      </w:r>
      <w:r w:rsidRPr="002B2BD3">
        <w:rPr>
          <w:bCs/>
          <w:vertAlign w:val="superscript"/>
        </w:rPr>
        <w:t>2</w:t>
      </w:r>
      <w:r w:rsidRPr="002B2BD3">
        <w:rPr>
          <w:bCs/>
        </w:rPr>
        <w:t>，质量为</w:t>
      </w:r>
      <w:r w:rsidRPr="002B2BD3">
        <w:rPr>
          <w:bCs/>
        </w:rPr>
        <w:t>0.1kg</w:t>
      </w:r>
      <w:r w:rsidRPr="002B2BD3">
        <w:rPr>
          <w:bCs/>
        </w:rPr>
        <w:t>的薄壁形容器，容器内装有深度为</w:t>
      </w:r>
      <w:r w:rsidRPr="002B2BD3">
        <w:rPr>
          <w:bCs/>
        </w:rPr>
        <w:t>0.1m</w:t>
      </w:r>
      <w:r w:rsidRPr="002B2BD3">
        <w:rPr>
          <w:bCs/>
        </w:rPr>
        <w:t>的某种液体时，液体对容器底部的压强为</w:t>
      </w:r>
      <w:r w:rsidRPr="002B2BD3">
        <w:rPr>
          <w:bCs/>
        </w:rPr>
        <w:t>1000Pa</w:t>
      </w:r>
      <w:r w:rsidRPr="002B2BD3">
        <w:rPr>
          <w:bCs/>
        </w:rPr>
        <w:t>。现用轻质细长硬杆连接长方体</w:t>
      </w:r>
      <w:r w:rsidRPr="002B2BD3">
        <w:rPr>
          <w:bCs/>
        </w:rPr>
        <w:t>B</w:t>
      </w:r>
      <w:r w:rsidRPr="002B2BD3">
        <w:rPr>
          <w:bCs/>
        </w:rPr>
        <w:t>，使其缓慢浸没于液体中（液体始终未溢出）。硬杆把物体</w:t>
      </w:r>
      <w:r w:rsidRPr="002B2BD3">
        <w:rPr>
          <w:bCs/>
        </w:rPr>
        <w:t>B</w:t>
      </w:r>
      <w:r w:rsidRPr="002B2BD3">
        <w:rPr>
          <w:bCs/>
        </w:rPr>
        <w:t>压在容器底部，且对</w:t>
      </w:r>
      <w:r w:rsidRPr="002B2BD3">
        <w:rPr>
          <w:bCs/>
        </w:rPr>
        <w:t>B</w:t>
      </w:r>
      <w:r w:rsidRPr="002B2BD3">
        <w:rPr>
          <w:bCs/>
        </w:rPr>
        <w:t>施加</w:t>
      </w:r>
      <w:r w:rsidRPr="002B2BD3">
        <w:rPr>
          <w:bCs/>
        </w:rPr>
        <w:t>2N</w:t>
      </w:r>
      <w:r w:rsidRPr="002B2BD3">
        <w:rPr>
          <w:bCs/>
        </w:rPr>
        <w:t>竖直向下的力时，容器对</w:t>
      </w:r>
      <w:r w:rsidRPr="002B2BD3">
        <w:rPr>
          <w:bCs/>
        </w:rPr>
        <w:t>A</w:t>
      </w:r>
      <w:r w:rsidRPr="002B2BD3">
        <w:rPr>
          <w:bCs/>
        </w:rPr>
        <w:t>的压强比未放入物体</w:t>
      </w:r>
      <w:r w:rsidRPr="002B2BD3">
        <w:rPr>
          <w:bCs/>
        </w:rPr>
        <w:t>B</w:t>
      </w:r>
      <w:r w:rsidRPr="002B2BD3">
        <w:rPr>
          <w:bCs/>
        </w:rPr>
        <w:t>时变化了</w:t>
      </w:r>
      <w:r w:rsidRPr="002B2BD3">
        <w:rPr>
          <w:bCs/>
        </w:rPr>
        <w:t>600Pa</w:t>
      </w:r>
      <w:r w:rsidRPr="002B2BD3">
        <w:rPr>
          <w:bCs/>
        </w:rPr>
        <w:t>，</w:t>
      </w:r>
      <w:r w:rsidRPr="002B2BD3">
        <w:rPr>
          <w:bCs/>
        </w:rPr>
        <w:lastRenderedPageBreak/>
        <w:t>A</w:t>
      </w:r>
      <w:r w:rsidRPr="002B2BD3">
        <w:rPr>
          <w:bCs/>
        </w:rPr>
        <w:t>上表面的受力面积为</w:t>
      </w:r>
      <w:r w:rsidRPr="002B2BD3">
        <w:rPr>
          <w:bCs/>
        </w:rPr>
        <w:t>8×10</w:t>
      </w:r>
      <w:r w:rsidRPr="002B2BD3">
        <w:rPr>
          <w:rFonts w:ascii="Arial Unicode MS" w:hAnsi="Arial Unicode MS" w:cs="Arial Unicode MS"/>
          <w:bCs/>
          <w:vertAlign w:val="superscript"/>
        </w:rPr>
        <w:t>﹣</w:t>
      </w:r>
      <w:r w:rsidRPr="002B2BD3">
        <w:rPr>
          <w:bCs/>
          <w:vertAlign w:val="superscript"/>
        </w:rPr>
        <w:t>3</w:t>
      </w:r>
      <w:r w:rsidRPr="002B2BD3">
        <w:rPr>
          <w:bCs/>
        </w:rPr>
        <w:t>m</w:t>
      </w:r>
      <w:r w:rsidRPr="002B2BD3">
        <w:rPr>
          <w:bCs/>
          <w:vertAlign w:val="superscript"/>
        </w:rPr>
        <w:t>2</w:t>
      </w:r>
      <w:r w:rsidRPr="002B2BD3">
        <w:rPr>
          <w:rFonts w:hint="eastAsia"/>
          <w:bCs/>
        </w:rPr>
        <w:t>。</w:t>
      </w:r>
      <w:r w:rsidRPr="002B2BD3">
        <w:rPr>
          <w:bCs/>
        </w:rPr>
        <w:t>图</w:t>
      </w:r>
      <w:r w:rsidRPr="002B2BD3">
        <w:rPr>
          <w:bCs/>
        </w:rPr>
        <w:t>24</w:t>
      </w:r>
      <w:r w:rsidRPr="002B2BD3">
        <w:rPr>
          <w:bCs/>
        </w:rPr>
        <w:t>乙是液体对容器底部的压强</w:t>
      </w:r>
      <w:r w:rsidRPr="002B2BD3">
        <w:rPr>
          <w:bCs/>
        </w:rPr>
        <w:t>p</w:t>
      </w:r>
      <w:r w:rsidRPr="002B2BD3">
        <w:rPr>
          <w:bCs/>
        </w:rPr>
        <w:t>与物体</w:t>
      </w:r>
      <w:r w:rsidRPr="002B2BD3">
        <w:rPr>
          <w:bCs/>
        </w:rPr>
        <w:t>B</w:t>
      </w:r>
      <w:r w:rsidRPr="002B2BD3">
        <w:rPr>
          <w:bCs/>
        </w:rPr>
        <w:t>下表面浸入液体中深度</w:t>
      </w:r>
      <w:r w:rsidRPr="002B2BD3">
        <w:rPr>
          <w:bCs/>
        </w:rPr>
        <w:t>H</w:t>
      </w:r>
      <w:r w:rsidRPr="002B2BD3">
        <w:rPr>
          <w:bCs/>
        </w:rPr>
        <w:t>的图象。求：</w:t>
      </w:r>
    </w:p>
    <w:p w:rsidR="005C06F9" w:rsidRPr="002B2BD3" w:rsidRDefault="005C06F9" w:rsidP="005C06F9">
      <w:pPr>
        <w:spacing w:line="360" w:lineRule="auto"/>
        <w:jc w:val="left"/>
        <w:textAlignment w:val="center"/>
        <w:rPr>
          <w:bCs/>
        </w:rPr>
      </w:pPr>
      <w:r w:rsidRPr="002B2BD3">
        <w:rPr>
          <w:rFonts w:hint="eastAsia"/>
          <w:bCs/>
        </w:rPr>
        <w:t>（</w:t>
      </w:r>
      <w:r w:rsidRPr="002B2BD3">
        <w:rPr>
          <w:rFonts w:hint="eastAsia"/>
          <w:bCs/>
        </w:rPr>
        <w:t>1</w:t>
      </w:r>
      <w:r w:rsidRPr="002B2BD3">
        <w:rPr>
          <w:rFonts w:hint="eastAsia"/>
          <w:bCs/>
        </w:rPr>
        <w:t>）</w:t>
      </w:r>
      <w:r w:rsidRPr="002B2BD3">
        <w:rPr>
          <w:bCs/>
        </w:rPr>
        <w:t>容器中液体的密度；</w:t>
      </w:r>
    </w:p>
    <w:p w:rsidR="005C06F9" w:rsidRPr="002B2BD3" w:rsidRDefault="005C06F9" w:rsidP="005C06F9">
      <w:pPr>
        <w:spacing w:line="360" w:lineRule="auto"/>
        <w:jc w:val="left"/>
        <w:textAlignment w:val="center"/>
        <w:rPr>
          <w:bCs/>
        </w:rPr>
      </w:pPr>
      <w:r w:rsidRPr="002B2BD3">
        <w:rPr>
          <w:rFonts w:hint="eastAsia"/>
          <w:bCs/>
        </w:rPr>
        <w:t>（</w:t>
      </w:r>
      <w:r w:rsidRPr="002B2BD3">
        <w:rPr>
          <w:bCs/>
        </w:rPr>
        <w:t>2</w:t>
      </w:r>
      <w:r w:rsidRPr="002B2BD3">
        <w:rPr>
          <w:rFonts w:hint="eastAsia"/>
          <w:bCs/>
        </w:rPr>
        <w:t>）</w:t>
      </w:r>
      <w:r w:rsidRPr="002B2BD3">
        <w:rPr>
          <w:bCs/>
        </w:rPr>
        <w:t>B</w:t>
      </w:r>
      <w:r w:rsidRPr="002B2BD3">
        <w:rPr>
          <w:bCs/>
        </w:rPr>
        <w:t>未浸入液体时，容器对</w:t>
      </w:r>
      <w:r w:rsidRPr="002B2BD3">
        <w:rPr>
          <w:bCs/>
        </w:rPr>
        <w:t>A</w:t>
      </w:r>
      <w:r w:rsidRPr="002B2BD3">
        <w:rPr>
          <w:bCs/>
        </w:rPr>
        <w:t>的压力；</w:t>
      </w:r>
    </w:p>
    <w:p w:rsidR="005C06F9" w:rsidRPr="002B2BD3" w:rsidRDefault="005C06F9" w:rsidP="005C06F9">
      <w:pPr>
        <w:spacing w:line="360" w:lineRule="auto"/>
        <w:jc w:val="left"/>
        <w:textAlignment w:val="center"/>
        <w:rPr>
          <w:bCs/>
        </w:rPr>
      </w:pPr>
      <w:r w:rsidRPr="002B2BD3">
        <w:rPr>
          <w:rFonts w:hint="eastAsia"/>
          <w:bCs/>
        </w:rPr>
        <w:t>（</w:t>
      </w:r>
      <w:r w:rsidRPr="002B2BD3">
        <w:rPr>
          <w:rFonts w:hint="eastAsia"/>
          <w:bCs/>
        </w:rPr>
        <w:t>3</w:t>
      </w:r>
      <w:r w:rsidRPr="002B2BD3">
        <w:rPr>
          <w:rFonts w:hint="eastAsia"/>
          <w:bCs/>
        </w:rPr>
        <w:t>）</w:t>
      </w:r>
      <w:r w:rsidRPr="002B2BD3">
        <w:rPr>
          <w:bCs/>
        </w:rPr>
        <w:t>B</w:t>
      </w:r>
      <w:r w:rsidRPr="002B2BD3">
        <w:rPr>
          <w:bCs/>
        </w:rPr>
        <w:t>浸没在液体中时受到的浮力；</w:t>
      </w:r>
    </w:p>
    <w:p w:rsidR="005C06F9" w:rsidRPr="002B2BD3" w:rsidRDefault="005C06F9" w:rsidP="005C06F9">
      <w:pPr>
        <w:spacing w:line="360" w:lineRule="auto"/>
        <w:jc w:val="left"/>
        <w:textAlignment w:val="center"/>
        <w:rPr>
          <w:bCs/>
        </w:rPr>
      </w:pPr>
      <w:r w:rsidRPr="002B2BD3">
        <w:rPr>
          <w:rFonts w:hint="eastAsia"/>
          <w:bCs/>
        </w:rPr>
        <w:t>（</w:t>
      </w:r>
      <w:r w:rsidRPr="002B2BD3">
        <w:rPr>
          <w:rFonts w:hint="eastAsia"/>
          <w:bCs/>
        </w:rPr>
        <w:t>4</w:t>
      </w:r>
      <w:r w:rsidRPr="002B2BD3">
        <w:rPr>
          <w:rFonts w:hint="eastAsia"/>
          <w:bCs/>
        </w:rPr>
        <w:t>）</w:t>
      </w:r>
      <w:r w:rsidRPr="002B2BD3">
        <w:rPr>
          <w:bCs/>
        </w:rPr>
        <w:t>硬杆把物体</w:t>
      </w:r>
      <w:r w:rsidRPr="002B2BD3">
        <w:rPr>
          <w:bCs/>
        </w:rPr>
        <w:t>B</w:t>
      </w:r>
      <w:r w:rsidRPr="002B2BD3">
        <w:rPr>
          <w:bCs/>
        </w:rPr>
        <w:t>压在容器底部，且对</w:t>
      </w:r>
      <w:r w:rsidRPr="002B2BD3">
        <w:rPr>
          <w:bCs/>
        </w:rPr>
        <w:t>B</w:t>
      </w:r>
      <w:r w:rsidRPr="002B2BD3">
        <w:rPr>
          <w:bCs/>
        </w:rPr>
        <w:t>施加</w:t>
      </w:r>
      <w:r w:rsidRPr="002B2BD3">
        <w:rPr>
          <w:bCs/>
        </w:rPr>
        <w:t>2N</w:t>
      </w:r>
      <w:r w:rsidRPr="002B2BD3">
        <w:rPr>
          <w:bCs/>
        </w:rPr>
        <w:t>竖直向下的力时，容器对</w:t>
      </w:r>
      <w:r w:rsidRPr="002B2BD3">
        <w:rPr>
          <w:bCs/>
        </w:rPr>
        <w:t>B</w:t>
      </w:r>
      <w:r w:rsidRPr="002B2BD3">
        <w:rPr>
          <w:bCs/>
        </w:rPr>
        <w:t>的支持力。</w:t>
      </w:r>
    </w:p>
    <w:p w:rsidR="005C06F9" w:rsidRPr="002B2BD3" w:rsidRDefault="005C06F9" w:rsidP="005C06F9">
      <w:pPr>
        <w:spacing w:line="360" w:lineRule="auto"/>
        <w:jc w:val="left"/>
        <w:textAlignment w:val="center"/>
        <w:rPr>
          <w:bCs/>
        </w:rPr>
      </w:pPr>
      <w:r w:rsidRPr="002B2BD3">
        <w:rPr>
          <w:bCs/>
          <w:noProof/>
        </w:rPr>
        <w:drawing>
          <wp:inline distT="0" distB="0" distL="0" distR="0" wp14:anchorId="69E03509" wp14:editId="595F9288">
            <wp:extent cx="1600200" cy="1107550"/>
            <wp:effectExtent l="0" t="0" r="0" b="0"/>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581622" name="Picture 1198" descr="figure"/>
                    <pic:cNvPicPr>
                      <a:picLocks noChangeAspect="1" noChangeArrowheads="1"/>
                    </pic:cNvPicPr>
                  </pic:nvPicPr>
                  <pic:blipFill>
                    <a:blip r:embed="rId124">
                      <a:extLst>
                        <a:ext uri="{28A0092B-C50C-407E-A947-70E740481C1C}">
                          <a14:useLocalDpi xmlns:a14="http://schemas.microsoft.com/office/drawing/2010/main" val="0"/>
                        </a:ext>
                      </a:extLst>
                    </a:blip>
                    <a:stretch>
                      <a:fillRect/>
                    </a:stretch>
                  </pic:blipFill>
                  <pic:spPr bwMode="auto">
                    <a:xfrm>
                      <a:off x="0" y="0"/>
                      <a:ext cx="1613601" cy="1116825"/>
                    </a:xfrm>
                    <a:prstGeom prst="rect">
                      <a:avLst/>
                    </a:prstGeom>
                    <a:noFill/>
                    <a:ln>
                      <a:noFill/>
                    </a:ln>
                  </pic:spPr>
                </pic:pic>
              </a:graphicData>
            </a:graphic>
          </wp:inline>
        </w:drawing>
      </w:r>
    </w:p>
    <w:p w:rsidR="00E87322" w:rsidRPr="005C06F9" w:rsidRDefault="00E87322" w:rsidP="005C06F9"/>
    <w:sectPr w:rsidR="00E87322" w:rsidRPr="005C06F9">
      <w:headerReference w:type="default" r:id="rId125"/>
      <w:footerReference w:type="default" r:id="rId1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9B4" w:rsidRDefault="00B319B4">
      <w:r>
        <w:separator/>
      </w:r>
    </w:p>
  </w:endnote>
  <w:endnote w:type="continuationSeparator" w:id="0">
    <w:p w:rsidR="00B319B4" w:rsidRDefault="00B3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UI 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C70339">
    <w:pPr>
      <w:pStyle w:val="a4"/>
    </w:pPr>
    <w:r>
      <w:rPr>
        <w:noProof/>
      </w:rPr>
      <mc:AlternateContent>
        <mc:Choice Requires="wps">
          <w:drawing>
            <wp:anchor distT="0" distB="0" distL="114300" distR="114300" simplePos="0" relativeHeight="251658240" behindDoc="0" locked="0" layoutInCell="1" allowOverlap="1" wp14:anchorId="1BDE55BB" wp14:editId="3B8B9551">
              <wp:simplePos x="0" y="0"/>
              <wp:positionH relativeFrom="margin">
                <wp:align>center</wp:align>
              </wp:positionH>
              <wp:positionV relativeFrom="paragraph">
                <wp:posOffset>0</wp:posOffset>
              </wp:positionV>
              <wp:extent cx="1828800" cy="1828800"/>
              <wp:effectExtent l="0" t="0" r="10795"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325424">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B319B4">
                            <w:fldChar w:fldCharType="begin"/>
                          </w:r>
                          <w:r w:rsidR="00B319B4">
                            <w:instrText xml:space="preserve"> NUMPAGES  \* MERGEFORMAT </w:instrText>
                          </w:r>
                          <w:r w:rsidR="00B319B4">
                            <w:fldChar w:fldCharType="separate"/>
                          </w:r>
                          <w:r w:rsidR="00325424">
                            <w:rPr>
                              <w:noProof/>
                            </w:rPr>
                            <w:t>10</w:t>
                          </w:r>
                          <w:r w:rsidR="00B319B4">
                            <w:rPr>
                              <w:noProof/>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2in;height:2in;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" filled="f" stroked="f" strokeweight=".5pt">
              <v:textbox style="mso-fit-shape-to-text:t" inset="0,0,0,0">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325424">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B319B4">
                      <w:fldChar w:fldCharType="begin"/>
                    </w:r>
                    <w:r w:rsidR="00B319B4">
                      <w:instrText xml:space="preserve"> NUMPAGES  \* MERGEFORMAT </w:instrText>
                    </w:r>
                    <w:r w:rsidR="00B319B4">
                      <w:fldChar w:fldCharType="separate"/>
                    </w:r>
                    <w:r w:rsidR="00325424">
                      <w:rPr>
                        <w:noProof/>
                      </w:rPr>
                      <w:t>10</w:t>
                    </w:r>
                    <w:r w:rsidR="00B319B4">
                      <w:rPr>
                        <w:noProof/>
                      </w:rPr>
                      <w:fldChar w:fldCharType="end"/>
                    </w:r>
                    <w:r>
                      <w:rPr>
                        <w:rFonts w:hint="eastAsia"/>
                      </w:rPr>
                      <w:t xml:space="preserve"> </w:t>
                    </w:r>
                    <w:r>
                      <w:rPr>
                        <w:rFonts w:hint="eastAsia"/>
                      </w:rPr>
                      <w:t>页</w:t>
                    </w:r>
                  </w:p>
                </w:txbxContent>
              </v:textbox>
              <w10:wrap anchorx="margin"/>
            </v:shape>
          </w:pict>
        </mc:Fallback>
      </mc:AlternateContent>
    </w:r>
  </w:p>
  <w:p w:rsidR="009869FD" w:rsidRDefault="009869FD">
    <w:pPr>
      <w:pStyle w:val="a4"/>
      <w:jc w:val="center"/>
    </w:pPr>
  </w:p>
  <w:p w:rsidR="009869FD" w:rsidRDefault="009869F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9B4" w:rsidRDefault="00B319B4">
      <w:r>
        <w:separator/>
      </w:r>
    </w:p>
  </w:footnote>
  <w:footnote w:type="continuationSeparator" w:id="0">
    <w:p w:rsidR="00B319B4" w:rsidRDefault="00B31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61446B">
    <w:pPr>
      <w:pStyle w:val="a3"/>
    </w:pPr>
    <w:r w:rsidRPr="0061446B">
      <w:rPr>
        <w:rFonts w:hint="eastAsia"/>
      </w:rPr>
      <w:t>【备战</w:t>
    </w:r>
    <w:r w:rsidRPr="0061446B">
      <w:rPr>
        <w:rFonts w:hint="eastAsia"/>
      </w:rPr>
      <w:t>2021</w:t>
    </w:r>
    <w:r w:rsidRPr="0061446B">
      <w:rPr>
        <w:rFonts w:hint="eastAsia"/>
      </w:rPr>
      <w:t>】中考物理高频重难点考点专题解读与训练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FC4BDB"/>
    <w:multiLevelType w:val="singleLevel"/>
    <w:tmpl w:val="BCFC4BDB"/>
    <w:lvl w:ilvl="0">
      <w:start w:val="3"/>
      <w:numFmt w:val="decimal"/>
      <w:lvlText w:val="(%1)"/>
      <w:lvlJc w:val="left"/>
      <w:pPr>
        <w:tabs>
          <w:tab w:val="num" w:pos="312"/>
        </w:tabs>
      </w:pPr>
    </w:lvl>
  </w:abstractNum>
  <w:abstractNum w:abstractNumId="1">
    <w:nsid w:val="BF205925"/>
    <w:multiLevelType w:val="multilevel"/>
    <w:tmpl w:val="BF205925"/>
    <w:lvl w:ilvl="0">
      <w:start w:val="2"/>
      <w:numFmt w:val="decimal"/>
      <w:lvlText w:val="（%1）"/>
      <w:lvlJc w:val="left"/>
      <w:pPr>
        <w:ind w:left="1886" w:hanging="525"/>
      </w:pPr>
      <w:rPr>
        <w:rFonts w:ascii="宋体" w:eastAsia="宋体" w:hAnsi="宋体" w:cs="宋体" w:hint="default"/>
        <w:spacing w:val="-1"/>
        <w:w w:val="99"/>
        <w:sz w:val="19"/>
        <w:szCs w:val="19"/>
        <w:lang w:val="zh-CN" w:eastAsia="zh-CN" w:bidi="zh-CN"/>
      </w:rPr>
    </w:lvl>
    <w:lvl w:ilvl="1">
      <w:numFmt w:val="bullet"/>
      <w:lvlText w:val="•"/>
      <w:lvlJc w:val="left"/>
      <w:pPr>
        <w:ind w:left="3680" w:hanging="525"/>
      </w:pPr>
      <w:rPr>
        <w:rFonts w:hint="default"/>
        <w:lang w:val="zh-CN" w:eastAsia="zh-CN" w:bidi="zh-CN"/>
      </w:rPr>
    </w:lvl>
    <w:lvl w:ilvl="2">
      <w:numFmt w:val="bullet"/>
      <w:lvlText w:val="•"/>
      <w:lvlJc w:val="left"/>
      <w:pPr>
        <w:ind w:left="3694" w:hanging="525"/>
      </w:pPr>
      <w:rPr>
        <w:rFonts w:hint="default"/>
        <w:lang w:val="zh-CN" w:eastAsia="zh-CN" w:bidi="zh-CN"/>
      </w:rPr>
    </w:lvl>
    <w:lvl w:ilvl="3">
      <w:numFmt w:val="bullet"/>
      <w:lvlText w:val="•"/>
      <w:lvlJc w:val="left"/>
      <w:pPr>
        <w:ind w:left="3708" w:hanging="525"/>
      </w:pPr>
      <w:rPr>
        <w:rFonts w:hint="default"/>
        <w:lang w:val="zh-CN" w:eastAsia="zh-CN" w:bidi="zh-CN"/>
      </w:rPr>
    </w:lvl>
    <w:lvl w:ilvl="4">
      <w:numFmt w:val="bullet"/>
      <w:lvlText w:val="•"/>
      <w:lvlJc w:val="left"/>
      <w:pPr>
        <w:ind w:left="3722" w:hanging="525"/>
      </w:pPr>
      <w:rPr>
        <w:rFonts w:hint="default"/>
        <w:lang w:val="zh-CN" w:eastAsia="zh-CN" w:bidi="zh-CN"/>
      </w:rPr>
    </w:lvl>
    <w:lvl w:ilvl="5">
      <w:numFmt w:val="bullet"/>
      <w:lvlText w:val="•"/>
      <w:lvlJc w:val="left"/>
      <w:pPr>
        <w:ind w:left="3737" w:hanging="525"/>
      </w:pPr>
      <w:rPr>
        <w:rFonts w:hint="default"/>
        <w:lang w:val="zh-CN" w:eastAsia="zh-CN" w:bidi="zh-CN"/>
      </w:rPr>
    </w:lvl>
    <w:lvl w:ilvl="6">
      <w:numFmt w:val="bullet"/>
      <w:lvlText w:val="•"/>
      <w:lvlJc w:val="left"/>
      <w:pPr>
        <w:ind w:left="3751" w:hanging="525"/>
      </w:pPr>
      <w:rPr>
        <w:rFonts w:hint="default"/>
        <w:lang w:val="zh-CN" w:eastAsia="zh-CN" w:bidi="zh-CN"/>
      </w:rPr>
    </w:lvl>
    <w:lvl w:ilvl="7">
      <w:numFmt w:val="bullet"/>
      <w:lvlText w:val="•"/>
      <w:lvlJc w:val="left"/>
      <w:pPr>
        <w:ind w:left="3765" w:hanging="525"/>
      </w:pPr>
      <w:rPr>
        <w:rFonts w:hint="default"/>
        <w:lang w:val="zh-CN" w:eastAsia="zh-CN" w:bidi="zh-CN"/>
      </w:rPr>
    </w:lvl>
    <w:lvl w:ilvl="8">
      <w:numFmt w:val="bullet"/>
      <w:lvlText w:val="•"/>
      <w:lvlJc w:val="left"/>
      <w:pPr>
        <w:ind w:left="3779" w:hanging="525"/>
      </w:pPr>
      <w:rPr>
        <w:rFonts w:hint="default"/>
        <w:lang w:val="zh-CN" w:eastAsia="zh-CN" w:bidi="zh-CN"/>
      </w:rPr>
    </w:lvl>
  </w:abstractNum>
  <w:abstractNum w:abstractNumId="2">
    <w:nsid w:val="CF092B84"/>
    <w:multiLevelType w:val="multilevel"/>
    <w:tmpl w:val="CF092B84"/>
    <w:lvl w:ilvl="0">
      <w:start w:val="30"/>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1"/>
      <w:numFmt w:val="decimal"/>
      <w:lvlText w:val="（%2）"/>
      <w:lvlJc w:val="left"/>
      <w:pPr>
        <w:ind w:left="1046" w:hanging="525"/>
      </w:pPr>
      <w:rPr>
        <w:rFonts w:ascii="宋体" w:eastAsia="宋体" w:hAnsi="宋体" w:cs="宋体" w:hint="default"/>
        <w:spacing w:val="-1"/>
        <w:w w:val="99"/>
        <w:sz w:val="19"/>
        <w:szCs w:val="19"/>
        <w:lang w:val="zh-CN" w:eastAsia="zh-CN" w:bidi="zh-CN"/>
      </w:rPr>
    </w:lvl>
    <w:lvl w:ilvl="2">
      <w:numFmt w:val="bullet"/>
      <w:lvlText w:val="•"/>
      <w:lvlJc w:val="left"/>
      <w:pPr>
        <w:ind w:left="1905" w:hanging="525"/>
      </w:pPr>
      <w:rPr>
        <w:rFonts w:hint="default"/>
        <w:lang w:val="zh-CN" w:eastAsia="zh-CN" w:bidi="zh-CN"/>
      </w:rPr>
    </w:lvl>
    <w:lvl w:ilvl="3">
      <w:numFmt w:val="bullet"/>
      <w:lvlText w:val="•"/>
      <w:lvlJc w:val="left"/>
      <w:pPr>
        <w:ind w:left="2770" w:hanging="525"/>
      </w:pPr>
      <w:rPr>
        <w:rFonts w:hint="default"/>
        <w:lang w:val="zh-CN" w:eastAsia="zh-CN" w:bidi="zh-CN"/>
      </w:rPr>
    </w:lvl>
    <w:lvl w:ilvl="4">
      <w:numFmt w:val="bullet"/>
      <w:lvlText w:val="•"/>
      <w:lvlJc w:val="left"/>
      <w:pPr>
        <w:ind w:left="3635" w:hanging="525"/>
      </w:pPr>
      <w:rPr>
        <w:rFonts w:hint="default"/>
        <w:lang w:val="zh-CN" w:eastAsia="zh-CN" w:bidi="zh-CN"/>
      </w:rPr>
    </w:lvl>
    <w:lvl w:ilvl="5">
      <w:numFmt w:val="bullet"/>
      <w:lvlText w:val="•"/>
      <w:lvlJc w:val="left"/>
      <w:pPr>
        <w:ind w:left="4500" w:hanging="525"/>
      </w:pPr>
      <w:rPr>
        <w:rFonts w:hint="default"/>
        <w:lang w:val="zh-CN" w:eastAsia="zh-CN" w:bidi="zh-CN"/>
      </w:rPr>
    </w:lvl>
    <w:lvl w:ilvl="6">
      <w:numFmt w:val="bullet"/>
      <w:lvlText w:val="•"/>
      <w:lvlJc w:val="left"/>
      <w:pPr>
        <w:ind w:left="5365" w:hanging="525"/>
      </w:pPr>
      <w:rPr>
        <w:rFonts w:hint="default"/>
        <w:lang w:val="zh-CN" w:eastAsia="zh-CN" w:bidi="zh-CN"/>
      </w:rPr>
    </w:lvl>
    <w:lvl w:ilvl="7">
      <w:numFmt w:val="bullet"/>
      <w:lvlText w:val="•"/>
      <w:lvlJc w:val="left"/>
      <w:pPr>
        <w:ind w:left="6230" w:hanging="525"/>
      </w:pPr>
      <w:rPr>
        <w:rFonts w:hint="default"/>
        <w:lang w:val="zh-CN" w:eastAsia="zh-CN" w:bidi="zh-CN"/>
      </w:rPr>
    </w:lvl>
    <w:lvl w:ilvl="8">
      <w:numFmt w:val="bullet"/>
      <w:lvlText w:val="•"/>
      <w:lvlJc w:val="left"/>
      <w:pPr>
        <w:ind w:left="7095" w:hanging="525"/>
      </w:pPr>
      <w:rPr>
        <w:rFonts w:hint="default"/>
        <w:lang w:val="zh-CN" w:eastAsia="zh-CN" w:bidi="zh-CN"/>
      </w:rPr>
    </w:lvl>
  </w:abstractNum>
  <w:abstractNum w:abstractNumId="3">
    <w:nsid w:val="01CF22F5"/>
    <w:multiLevelType w:val="hybridMultilevel"/>
    <w:tmpl w:val="2BCCB426"/>
    <w:lvl w:ilvl="0" w:tplc="B276E054">
      <w:start w:val="1"/>
      <w:numFmt w:val="decimal"/>
      <w:lvlText w:val="（%1）"/>
      <w:lvlJc w:val="left"/>
      <w:pPr>
        <w:ind w:left="720" w:hanging="720"/>
      </w:pPr>
      <w:rPr>
        <w:rFonts w:hint="default"/>
      </w:rPr>
    </w:lvl>
    <w:lvl w:ilvl="1" w:tplc="AF36301A" w:tentative="1">
      <w:start w:val="1"/>
      <w:numFmt w:val="lowerLetter"/>
      <w:lvlText w:val="%2)"/>
      <w:lvlJc w:val="left"/>
      <w:pPr>
        <w:ind w:left="840" w:hanging="420"/>
      </w:pPr>
    </w:lvl>
    <w:lvl w:ilvl="2" w:tplc="DF22BC66" w:tentative="1">
      <w:start w:val="1"/>
      <w:numFmt w:val="lowerRoman"/>
      <w:lvlText w:val="%3."/>
      <w:lvlJc w:val="right"/>
      <w:pPr>
        <w:ind w:left="1260" w:hanging="420"/>
      </w:pPr>
    </w:lvl>
    <w:lvl w:ilvl="3" w:tplc="10D4D64E" w:tentative="1">
      <w:start w:val="1"/>
      <w:numFmt w:val="decimal"/>
      <w:lvlText w:val="%4."/>
      <w:lvlJc w:val="left"/>
      <w:pPr>
        <w:ind w:left="1680" w:hanging="420"/>
      </w:pPr>
    </w:lvl>
    <w:lvl w:ilvl="4" w:tplc="25B276A8" w:tentative="1">
      <w:start w:val="1"/>
      <w:numFmt w:val="lowerLetter"/>
      <w:lvlText w:val="%5)"/>
      <w:lvlJc w:val="left"/>
      <w:pPr>
        <w:ind w:left="2100" w:hanging="420"/>
      </w:pPr>
    </w:lvl>
    <w:lvl w:ilvl="5" w:tplc="79925C8C" w:tentative="1">
      <w:start w:val="1"/>
      <w:numFmt w:val="lowerRoman"/>
      <w:lvlText w:val="%6."/>
      <w:lvlJc w:val="right"/>
      <w:pPr>
        <w:ind w:left="2520" w:hanging="420"/>
      </w:pPr>
    </w:lvl>
    <w:lvl w:ilvl="6" w:tplc="DD50C6AE" w:tentative="1">
      <w:start w:val="1"/>
      <w:numFmt w:val="decimal"/>
      <w:lvlText w:val="%7."/>
      <w:lvlJc w:val="left"/>
      <w:pPr>
        <w:ind w:left="2940" w:hanging="420"/>
      </w:pPr>
    </w:lvl>
    <w:lvl w:ilvl="7" w:tplc="9A205B0E" w:tentative="1">
      <w:start w:val="1"/>
      <w:numFmt w:val="lowerLetter"/>
      <w:lvlText w:val="%8)"/>
      <w:lvlJc w:val="left"/>
      <w:pPr>
        <w:ind w:left="3360" w:hanging="420"/>
      </w:pPr>
    </w:lvl>
    <w:lvl w:ilvl="8" w:tplc="A3346B7C" w:tentative="1">
      <w:start w:val="1"/>
      <w:numFmt w:val="lowerRoman"/>
      <w:lvlText w:val="%9."/>
      <w:lvlJc w:val="right"/>
      <w:pPr>
        <w:ind w:left="3780" w:hanging="420"/>
      </w:pPr>
    </w:lvl>
  </w:abstractNum>
  <w:abstractNum w:abstractNumId="4">
    <w:nsid w:val="0248C179"/>
    <w:multiLevelType w:val="multilevel"/>
    <w:tmpl w:val="0248C179"/>
    <w:lvl w:ilvl="0">
      <w:start w:val="2"/>
      <w:numFmt w:val="upperLetter"/>
      <w:lvlText w:val="%1."/>
      <w:lvlJc w:val="left"/>
      <w:pPr>
        <w:ind w:left="882" w:hanging="335"/>
      </w:pPr>
      <w:rPr>
        <w:rFonts w:ascii="Times New Roman" w:eastAsia="Times New Roman" w:hAnsi="Times New Roman" w:cs="Times New Roman" w:hint="default"/>
        <w:spacing w:val="0"/>
        <w:w w:val="99"/>
        <w:sz w:val="18"/>
        <w:szCs w:val="18"/>
        <w:lang w:val="zh-CN" w:eastAsia="zh-CN" w:bidi="zh-CN"/>
      </w:rPr>
    </w:lvl>
    <w:lvl w:ilvl="1">
      <w:numFmt w:val="bullet"/>
      <w:lvlText w:val="•"/>
      <w:lvlJc w:val="left"/>
      <w:pPr>
        <w:ind w:left="1705" w:hanging="335"/>
      </w:pPr>
      <w:rPr>
        <w:rFonts w:hint="default"/>
        <w:lang w:val="zh-CN" w:eastAsia="zh-CN" w:bidi="zh-CN"/>
      </w:rPr>
    </w:lvl>
    <w:lvl w:ilvl="2">
      <w:numFmt w:val="bullet"/>
      <w:lvlText w:val="•"/>
      <w:lvlJc w:val="left"/>
      <w:pPr>
        <w:ind w:left="2531" w:hanging="335"/>
      </w:pPr>
      <w:rPr>
        <w:rFonts w:hint="default"/>
        <w:lang w:val="zh-CN" w:eastAsia="zh-CN" w:bidi="zh-CN"/>
      </w:rPr>
    </w:lvl>
    <w:lvl w:ilvl="3">
      <w:numFmt w:val="bullet"/>
      <w:lvlText w:val="•"/>
      <w:lvlJc w:val="left"/>
      <w:pPr>
        <w:ind w:left="3356" w:hanging="335"/>
      </w:pPr>
      <w:rPr>
        <w:rFonts w:hint="default"/>
        <w:lang w:val="zh-CN" w:eastAsia="zh-CN" w:bidi="zh-CN"/>
      </w:rPr>
    </w:lvl>
    <w:lvl w:ilvl="4">
      <w:numFmt w:val="bullet"/>
      <w:lvlText w:val="•"/>
      <w:lvlJc w:val="left"/>
      <w:pPr>
        <w:ind w:left="4182" w:hanging="335"/>
      </w:pPr>
      <w:rPr>
        <w:rFonts w:hint="default"/>
        <w:lang w:val="zh-CN" w:eastAsia="zh-CN" w:bidi="zh-CN"/>
      </w:rPr>
    </w:lvl>
    <w:lvl w:ilvl="5">
      <w:numFmt w:val="bullet"/>
      <w:lvlText w:val="•"/>
      <w:lvlJc w:val="left"/>
      <w:pPr>
        <w:ind w:left="5007" w:hanging="335"/>
      </w:pPr>
      <w:rPr>
        <w:rFonts w:hint="default"/>
        <w:lang w:val="zh-CN" w:eastAsia="zh-CN" w:bidi="zh-CN"/>
      </w:rPr>
    </w:lvl>
    <w:lvl w:ilvl="6">
      <w:numFmt w:val="bullet"/>
      <w:lvlText w:val="•"/>
      <w:lvlJc w:val="left"/>
      <w:pPr>
        <w:ind w:left="5833" w:hanging="335"/>
      </w:pPr>
      <w:rPr>
        <w:rFonts w:hint="default"/>
        <w:lang w:val="zh-CN" w:eastAsia="zh-CN" w:bidi="zh-CN"/>
      </w:rPr>
    </w:lvl>
    <w:lvl w:ilvl="7">
      <w:numFmt w:val="bullet"/>
      <w:lvlText w:val="•"/>
      <w:lvlJc w:val="left"/>
      <w:pPr>
        <w:ind w:left="6658" w:hanging="335"/>
      </w:pPr>
      <w:rPr>
        <w:rFonts w:hint="default"/>
        <w:lang w:val="zh-CN" w:eastAsia="zh-CN" w:bidi="zh-CN"/>
      </w:rPr>
    </w:lvl>
    <w:lvl w:ilvl="8">
      <w:numFmt w:val="bullet"/>
      <w:lvlText w:val="•"/>
      <w:lvlJc w:val="left"/>
      <w:pPr>
        <w:ind w:left="7484" w:hanging="335"/>
      </w:pPr>
      <w:rPr>
        <w:rFonts w:hint="default"/>
        <w:lang w:val="zh-CN" w:eastAsia="zh-CN" w:bidi="zh-CN"/>
      </w:rPr>
    </w:lvl>
  </w:abstractNum>
  <w:abstractNum w:abstractNumId="5">
    <w:nsid w:val="03022484"/>
    <w:multiLevelType w:val="hybridMultilevel"/>
    <w:tmpl w:val="7C4E26DE"/>
    <w:lvl w:ilvl="0" w:tplc="43C2DD06">
      <w:start w:val="1"/>
      <w:numFmt w:val="decimalEnclosedCircle"/>
      <w:lvlText w:val="%1"/>
      <w:lvlJc w:val="left"/>
      <w:pPr>
        <w:ind w:left="360" w:hanging="360"/>
      </w:pPr>
      <w:rPr>
        <w:rFonts w:hint="default"/>
      </w:rPr>
    </w:lvl>
    <w:lvl w:ilvl="1" w:tplc="D2D02428" w:tentative="1">
      <w:start w:val="1"/>
      <w:numFmt w:val="lowerLetter"/>
      <w:lvlText w:val="%2)"/>
      <w:lvlJc w:val="left"/>
      <w:pPr>
        <w:ind w:left="840" w:hanging="420"/>
      </w:pPr>
    </w:lvl>
    <w:lvl w:ilvl="2" w:tplc="91608EE8" w:tentative="1">
      <w:start w:val="1"/>
      <w:numFmt w:val="lowerRoman"/>
      <w:lvlText w:val="%3."/>
      <w:lvlJc w:val="right"/>
      <w:pPr>
        <w:ind w:left="1260" w:hanging="420"/>
      </w:pPr>
    </w:lvl>
    <w:lvl w:ilvl="3" w:tplc="D1F437CE" w:tentative="1">
      <w:start w:val="1"/>
      <w:numFmt w:val="decimal"/>
      <w:lvlText w:val="%4."/>
      <w:lvlJc w:val="left"/>
      <w:pPr>
        <w:ind w:left="1680" w:hanging="420"/>
      </w:pPr>
    </w:lvl>
    <w:lvl w:ilvl="4" w:tplc="4894BAF4" w:tentative="1">
      <w:start w:val="1"/>
      <w:numFmt w:val="lowerLetter"/>
      <w:lvlText w:val="%5)"/>
      <w:lvlJc w:val="left"/>
      <w:pPr>
        <w:ind w:left="2100" w:hanging="420"/>
      </w:pPr>
    </w:lvl>
    <w:lvl w:ilvl="5" w:tplc="B5C26560" w:tentative="1">
      <w:start w:val="1"/>
      <w:numFmt w:val="lowerRoman"/>
      <w:lvlText w:val="%6."/>
      <w:lvlJc w:val="right"/>
      <w:pPr>
        <w:ind w:left="2520" w:hanging="420"/>
      </w:pPr>
    </w:lvl>
    <w:lvl w:ilvl="6" w:tplc="8168EF86" w:tentative="1">
      <w:start w:val="1"/>
      <w:numFmt w:val="decimal"/>
      <w:lvlText w:val="%7."/>
      <w:lvlJc w:val="left"/>
      <w:pPr>
        <w:ind w:left="2940" w:hanging="420"/>
      </w:pPr>
    </w:lvl>
    <w:lvl w:ilvl="7" w:tplc="A11C2ED6" w:tentative="1">
      <w:start w:val="1"/>
      <w:numFmt w:val="lowerLetter"/>
      <w:lvlText w:val="%8)"/>
      <w:lvlJc w:val="left"/>
      <w:pPr>
        <w:ind w:left="3360" w:hanging="420"/>
      </w:pPr>
    </w:lvl>
    <w:lvl w:ilvl="8" w:tplc="18D4DC12" w:tentative="1">
      <w:start w:val="1"/>
      <w:numFmt w:val="lowerRoman"/>
      <w:lvlText w:val="%9."/>
      <w:lvlJc w:val="right"/>
      <w:pPr>
        <w:ind w:left="3780" w:hanging="420"/>
      </w:pPr>
    </w:lvl>
  </w:abstractNum>
  <w:abstractNum w:abstractNumId="6">
    <w:nsid w:val="037B2663"/>
    <w:multiLevelType w:val="hybridMultilevel"/>
    <w:tmpl w:val="397A8832"/>
    <w:lvl w:ilvl="0" w:tplc="72C43B02">
      <w:start w:val="2"/>
      <w:numFmt w:val="japaneseCounting"/>
      <w:lvlText w:val="%1、"/>
      <w:lvlJc w:val="left"/>
      <w:pPr>
        <w:ind w:left="420" w:hanging="420"/>
      </w:pPr>
      <w:rPr>
        <w:rFonts w:hint="default"/>
      </w:rPr>
    </w:lvl>
    <w:lvl w:ilvl="1" w:tplc="1CBCBBC4" w:tentative="1">
      <w:start w:val="1"/>
      <w:numFmt w:val="lowerLetter"/>
      <w:lvlText w:val="%2)"/>
      <w:lvlJc w:val="left"/>
      <w:pPr>
        <w:ind w:left="840" w:hanging="420"/>
      </w:pPr>
    </w:lvl>
    <w:lvl w:ilvl="2" w:tplc="D4EC19D4" w:tentative="1">
      <w:start w:val="1"/>
      <w:numFmt w:val="lowerRoman"/>
      <w:lvlText w:val="%3."/>
      <w:lvlJc w:val="right"/>
      <w:pPr>
        <w:ind w:left="1260" w:hanging="420"/>
      </w:pPr>
    </w:lvl>
    <w:lvl w:ilvl="3" w:tplc="37DAF9AA" w:tentative="1">
      <w:start w:val="1"/>
      <w:numFmt w:val="decimal"/>
      <w:lvlText w:val="%4."/>
      <w:lvlJc w:val="left"/>
      <w:pPr>
        <w:ind w:left="1680" w:hanging="420"/>
      </w:pPr>
    </w:lvl>
    <w:lvl w:ilvl="4" w:tplc="A4968F3E" w:tentative="1">
      <w:start w:val="1"/>
      <w:numFmt w:val="lowerLetter"/>
      <w:lvlText w:val="%5)"/>
      <w:lvlJc w:val="left"/>
      <w:pPr>
        <w:ind w:left="2100" w:hanging="420"/>
      </w:pPr>
    </w:lvl>
    <w:lvl w:ilvl="5" w:tplc="E78C71DE" w:tentative="1">
      <w:start w:val="1"/>
      <w:numFmt w:val="lowerRoman"/>
      <w:lvlText w:val="%6."/>
      <w:lvlJc w:val="right"/>
      <w:pPr>
        <w:ind w:left="2520" w:hanging="420"/>
      </w:pPr>
    </w:lvl>
    <w:lvl w:ilvl="6" w:tplc="D3726E78" w:tentative="1">
      <w:start w:val="1"/>
      <w:numFmt w:val="decimal"/>
      <w:lvlText w:val="%7."/>
      <w:lvlJc w:val="left"/>
      <w:pPr>
        <w:ind w:left="2940" w:hanging="420"/>
      </w:pPr>
    </w:lvl>
    <w:lvl w:ilvl="7" w:tplc="6D2E163E" w:tentative="1">
      <w:start w:val="1"/>
      <w:numFmt w:val="lowerLetter"/>
      <w:lvlText w:val="%8)"/>
      <w:lvlJc w:val="left"/>
      <w:pPr>
        <w:ind w:left="3360" w:hanging="420"/>
      </w:pPr>
    </w:lvl>
    <w:lvl w:ilvl="8" w:tplc="9D065DF8" w:tentative="1">
      <w:start w:val="1"/>
      <w:numFmt w:val="lowerRoman"/>
      <w:lvlText w:val="%9."/>
      <w:lvlJc w:val="right"/>
      <w:pPr>
        <w:ind w:left="3780" w:hanging="420"/>
      </w:pPr>
    </w:lvl>
  </w:abstractNum>
  <w:abstractNum w:abstractNumId="7">
    <w:nsid w:val="09C31C79"/>
    <w:multiLevelType w:val="hybridMultilevel"/>
    <w:tmpl w:val="8A6CEFDA"/>
    <w:lvl w:ilvl="0" w:tplc="B78E759A">
      <w:start w:val="1"/>
      <w:numFmt w:val="decimal"/>
      <w:lvlText w:val="（%1）"/>
      <w:lvlJc w:val="left"/>
      <w:pPr>
        <w:ind w:left="720" w:hanging="720"/>
      </w:pPr>
      <w:rPr>
        <w:rFonts w:hint="default"/>
      </w:rPr>
    </w:lvl>
    <w:lvl w:ilvl="1" w:tplc="F43C6784" w:tentative="1">
      <w:start w:val="1"/>
      <w:numFmt w:val="lowerLetter"/>
      <w:lvlText w:val="%2)"/>
      <w:lvlJc w:val="left"/>
      <w:pPr>
        <w:ind w:left="840" w:hanging="420"/>
      </w:pPr>
    </w:lvl>
    <w:lvl w:ilvl="2" w:tplc="C3F0752C" w:tentative="1">
      <w:start w:val="1"/>
      <w:numFmt w:val="lowerRoman"/>
      <w:lvlText w:val="%3."/>
      <w:lvlJc w:val="right"/>
      <w:pPr>
        <w:ind w:left="1260" w:hanging="420"/>
      </w:pPr>
    </w:lvl>
    <w:lvl w:ilvl="3" w:tplc="7ACECE58" w:tentative="1">
      <w:start w:val="1"/>
      <w:numFmt w:val="decimal"/>
      <w:lvlText w:val="%4."/>
      <w:lvlJc w:val="left"/>
      <w:pPr>
        <w:ind w:left="1680" w:hanging="420"/>
      </w:pPr>
    </w:lvl>
    <w:lvl w:ilvl="4" w:tplc="A4EC8FCA" w:tentative="1">
      <w:start w:val="1"/>
      <w:numFmt w:val="lowerLetter"/>
      <w:lvlText w:val="%5)"/>
      <w:lvlJc w:val="left"/>
      <w:pPr>
        <w:ind w:left="2100" w:hanging="420"/>
      </w:pPr>
    </w:lvl>
    <w:lvl w:ilvl="5" w:tplc="C9DCACE4" w:tentative="1">
      <w:start w:val="1"/>
      <w:numFmt w:val="lowerRoman"/>
      <w:lvlText w:val="%6."/>
      <w:lvlJc w:val="right"/>
      <w:pPr>
        <w:ind w:left="2520" w:hanging="420"/>
      </w:pPr>
    </w:lvl>
    <w:lvl w:ilvl="6" w:tplc="20744520" w:tentative="1">
      <w:start w:val="1"/>
      <w:numFmt w:val="decimal"/>
      <w:lvlText w:val="%7."/>
      <w:lvlJc w:val="left"/>
      <w:pPr>
        <w:ind w:left="2940" w:hanging="420"/>
      </w:pPr>
    </w:lvl>
    <w:lvl w:ilvl="7" w:tplc="3C9239D8" w:tentative="1">
      <w:start w:val="1"/>
      <w:numFmt w:val="lowerLetter"/>
      <w:lvlText w:val="%8)"/>
      <w:lvlJc w:val="left"/>
      <w:pPr>
        <w:ind w:left="3360" w:hanging="420"/>
      </w:pPr>
    </w:lvl>
    <w:lvl w:ilvl="8" w:tplc="94DC4DF0" w:tentative="1">
      <w:start w:val="1"/>
      <w:numFmt w:val="lowerRoman"/>
      <w:lvlText w:val="%9."/>
      <w:lvlJc w:val="right"/>
      <w:pPr>
        <w:ind w:left="3780" w:hanging="420"/>
      </w:pPr>
    </w:lvl>
  </w:abstractNum>
  <w:abstractNum w:abstractNumId="8">
    <w:nsid w:val="0D662A39"/>
    <w:multiLevelType w:val="hybridMultilevel"/>
    <w:tmpl w:val="CF64D944"/>
    <w:lvl w:ilvl="0" w:tplc="6FE4FF5E">
      <w:start w:val="1"/>
      <w:numFmt w:val="decimal"/>
      <w:lvlText w:val="%1、"/>
      <w:lvlJc w:val="left"/>
      <w:pPr>
        <w:ind w:left="360" w:hanging="360"/>
      </w:pPr>
      <w:rPr>
        <w:rFonts w:hint="default"/>
      </w:rPr>
    </w:lvl>
    <w:lvl w:ilvl="1" w:tplc="60CE1932" w:tentative="1">
      <w:start w:val="1"/>
      <w:numFmt w:val="lowerLetter"/>
      <w:lvlText w:val="%2)"/>
      <w:lvlJc w:val="left"/>
      <w:pPr>
        <w:ind w:left="840" w:hanging="420"/>
      </w:pPr>
    </w:lvl>
    <w:lvl w:ilvl="2" w:tplc="D908974A" w:tentative="1">
      <w:start w:val="1"/>
      <w:numFmt w:val="lowerRoman"/>
      <w:lvlText w:val="%3."/>
      <w:lvlJc w:val="right"/>
      <w:pPr>
        <w:ind w:left="1260" w:hanging="420"/>
      </w:pPr>
    </w:lvl>
    <w:lvl w:ilvl="3" w:tplc="94FAE2FA" w:tentative="1">
      <w:start w:val="1"/>
      <w:numFmt w:val="decimal"/>
      <w:lvlText w:val="%4."/>
      <w:lvlJc w:val="left"/>
      <w:pPr>
        <w:ind w:left="1680" w:hanging="420"/>
      </w:pPr>
    </w:lvl>
    <w:lvl w:ilvl="4" w:tplc="21F06E2A" w:tentative="1">
      <w:start w:val="1"/>
      <w:numFmt w:val="lowerLetter"/>
      <w:lvlText w:val="%5)"/>
      <w:lvlJc w:val="left"/>
      <w:pPr>
        <w:ind w:left="2100" w:hanging="420"/>
      </w:pPr>
    </w:lvl>
    <w:lvl w:ilvl="5" w:tplc="9D02DDCC" w:tentative="1">
      <w:start w:val="1"/>
      <w:numFmt w:val="lowerRoman"/>
      <w:lvlText w:val="%6."/>
      <w:lvlJc w:val="right"/>
      <w:pPr>
        <w:ind w:left="2520" w:hanging="420"/>
      </w:pPr>
    </w:lvl>
    <w:lvl w:ilvl="6" w:tplc="89D66D3A" w:tentative="1">
      <w:start w:val="1"/>
      <w:numFmt w:val="decimal"/>
      <w:lvlText w:val="%7."/>
      <w:lvlJc w:val="left"/>
      <w:pPr>
        <w:ind w:left="2940" w:hanging="420"/>
      </w:pPr>
    </w:lvl>
    <w:lvl w:ilvl="7" w:tplc="DC60DFD6" w:tentative="1">
      <w:start w:val="1"/>
      <w:numFmt w:val="lowerLetter"/>
      <w:lvlText w:val="%8)"/>
      <w:lvlJc w:val="left"/>
      <w:pPr>
        <w:ind w:left="3360" w:hanging="420"/>
      </w:pPr>
    </w:lvl>
    <w:lvl w:ilvl="8" w:tplc="AA841728" w:tentative="1">
      <w:start w:val="1"/>
      <w:numFmt w:val="lowerRoman"/>
      <w:lvlText w:val="%9."/>
      <w:lvlJc w:val="right"/>
      <w:pPr>
        <w:ind w:left="3780" w:hanging="420"/>
      </w:pPr>
    </w:lvl>
  </w:abstractNum>
  <w:abstractNum w:abstractNumId="9">
    <w:nsid w:val="0DED6B93"/>
    <w:multiLevelType w:val="hybridMultilevel"/>
    <w:tmpl w:val="AA8C667E"/>
    <w:lvl w:ilvl="0" w:tplc="DCD09C8A">
      <w:start w:val="5"/>
      <w:numFmt w:val="decimal"/>
      <w:lvlText w:val="%1、"/>
      <w:lvlJc w:val="left"/>
      <w:pPr>
        <w:ind w:left="360" w:hanging="360"/>
      </w:pPr>
      <w:rPr>
        <w:rFonts w:hint="default"/>
      </w:rPr>
    </w:lvl>
    <w:lvl w:ilvl="1" w:tplc="D7E040A4" w:tentative="1">
      <w:start w:val="1"/>
      <w:numFmt w:val="lowerLetter"/>
      <w:lvlText w:val="%2)"/>
      <w:lvlJc w:val="left"/>
      <w:pPr>
        <w:ind w:left="840" w:hanging="420"/>
      </w:pPr>
    </w:lvl>
    <w:lvl w:ilvl="2" w:tplc="5F689308" w:tentative="1">
      <w:start w:val="1"/>
      <w:numFmt w:val="lowerRoman"/>
      <w:lvlText w:val="%3."/>
      <w:lvlJc w:val="right"/>
      <w:pPr>
        <w:ind w:left="1260" w:hanging="420"/>
      </w:pPr>
    </w:lvl>
    <w:lvl w:ilvl="3" w:tplc="2E9C8680" w:tentative="1">
      <w:start w:val="1"/>
      <w:numFmt w:val="decimal"/>
      <w:lvlText w:val="%4."/>
      <w:lvlJc w:val="left"/>
      <w:pPr>
        <w:ind w:left="1680" w:hanging="420"/>
      </w:pPr>
    </w:lvl>
    <w:lvl w:ilvl="4" w:tplc="84AC1A32" w:tentative="1">
      <w:start w:val="1"/>
      <w:numFmt w:val="lowerLetter"/>
      <w:lvlText w:val="%5)"/>
      <w:lvlJc w:val="left"/>
      <w:pPr>
        <w:ind w:left="2100" w:hanging="420"/>
      </w:pPr>
    </w:lvl>
    <w:lvl w:ilvl="5" w:tplc="466C1592" w:tentative="1">
      <w:start w:val="1"/>
      <w:numFmt w:val="lowerRoman"/>
      <w:lvlText w:val="%6."/>
      <w:lvlJc w:val="right"/>
      <w:pPr>
        <w:ind w:left="2520" w:hanging="420"/>
      </w:pPr>
    </w:lvl>
    <w:lvl w:ilvl="6" w:tplc="EC007EB6" w:tentative="1">
      <w:start w:val="1"/>
      <w:numFmt w:val="decimal"/>
      <w:lvlText w:val="%7."/>
      <w:lvlJc w:val="left"/>
      <w:pPr>
        <w:ind w:left="2940" w:hanging="420"/>
      </w:pPr>
    </w:lvl>
    <w:lvl w:ilvl="7" w:tplc="7F0A1E48" w:tentative="1">
      <w:start w:val="1"/>
      <w:numFmt w:val="lowerLetter"/>
      <w:lvlText w:val="%8)"/>
      <w:lvlJc w:val="left"/>
      <w:pPr>
        <w:ind w:left="3360" w:hanging="420"/>
      </w:pPr>
    </w:lvl>
    <w:lvl w:ilvl="8" w:tplc="F3AA4D3C" w:tentative="1">
      <w:start w:val="1"/>
      <w:numFmt w:val="lowerRoman"/>
      <w:lvlText w:val="%9."/>
      <w:lvlJc w:val="right"/>
      <w:pPr>
        <w:ind w:left="3780" w:hanging="420"/>
      </w:pPr>
    </w:lvl>
  </w:abstractNum>
  <w:abstractNum w:abstractNumId="1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0FC916F"/>
    <w:multiLevelType w:val="singleLevel"/>
    <w:tmpl w:val="10FC916F"/>
    <w:lvl w:ilvl="0">
      <w:start w:val="29"/>
      <w:numFmt w:val="decimal"/>
      <w:suff w:val="nothing"/>
      <w:lvlText w:val="%1．"/>
      <w:lvlJc w:val="left"/>
    </w:lvl>
  </w:abstractNum>
  <w:abstractNum w:abstractNumId="12">
    <w:nsid w:val="11F63BB7"/>
    <w:multiLevelType w:val="hybridMultilevel"/>
    <w:tmpl w:val="9AA41388"/>
    <w:lvl w:ilvl="0" w:tplc="9654804C">
      <w:start w:val="1"/>
      <w:numFmt w:val="decimal"/>
      <w:lvlText w:val="%1、"/>
      <w:lvlJc w:val="left"/>
      <w:pPr>
        <w:ind w:left="360" w:hanging="360"/>
      </w:pPr>
      <w:rPr>
        <w:rFonts w:hint="default"/>
      </w:rPr>
    </w:lvl>
    <w:lvl w:ilvl="1" w:tplc="6DAA851C" w:tentative="1">
      <w:start w:val="1"/>
      <w:numFmt w:val="lowerLetter"/>
      <w:lvlText w:val="%2)"/>
      <w:lvlJc w:val="left"/>
      <w:pPr>
        <w:ind w:left="840" w:hanging="420"/>
      </w:pPr>
    </w:lvl>
    <w:lvl w:ilvl="2" w:tplc="163C6D06" w:tentative="1">
      <w:start w:val="1"/>
      <w:numFmt w:val="lowerRoman"/>
      <w:lvlText w:val="%3."/>
      <w:lvlJc w:val="right"/>
      <w:pPr>
        <w:ind w:left="1260" w:hanging="420"/>
      </w:pPr>
    </w:lvl>
    <w:lvl w:ilvl="3" w:tplc="FB6E5A0E" w:tentative="1">
      <w:start w:val="1"/>
      <w:numFmt w:val="decimal"/>
      <w:lvlText w:val="%4."/>
      <w:lvlJc w:val="left"/>
      <w:pPr>
        <w:ind w:left="1680" w:hanging="420"/>
      </w:pPr>
    </w:lvl>
    <w:lvl w:ilvl="4" w:tplc="5BA40F6C" w:tentative="1">
      <w:start w:val="1"/>
      <w:numFmt w:val="lowerLetter"/>
      <w:lvlText w:val="%5)"/>
      <w:lvlJc w:val="left"/>
      <w:pPr>
        <w:ind w:left="2100" w:hanging="420"/>
      </w:pPr>
    </w:lvl>
    <w:lvl w:ilvl="5" w:tplc="031CCA2C" w:tentative="1">
      <w:start w:val="1"/>
      <w:numFmt w:val="lowerRoman"/>
      <w:lvlText w:val="%6."/>
      <w:lvlJc w:val="right"/>
      <w:pPr>
        <w:ind w:left="2520" w:hanging="420"/>
      </w:pPr>
    </w:lvl>
    <w:lvl w:ilvl="6" w:tplc="AB1A7C04" w:tentative="1">
      <w:start w:val="1"/>
      <w:numFmt w:val="decimal"/>
      <w:lvlText w:val="%7."/>
      <w:lvlJc w:val="left"/>
      <w:pPr>
        <w:ind w:left="2940" w:hanging="420"/>
      </w:pPr>
    </w:lvl>
    <w:lvl w:ilvl="7" w:tplc="21901014" w:tentative="1">
      <w:start w:val="1"/>
      <w:numFmt w:val="lowerLetter"/>
      <w:lvlText w:val="%8)"/>
      <w:lvlJc w:val="left"/>
      <w:pPr>
        <w:ind w:left="3360" w:hanging="420"/>
      </w:pPr>
    </w:lvl>
    <w:lvl w:ilvl="8" w:tplc="3BC67036" w:tentative="1">
      <w:start w:val="1"/>
      <w:numFmt w:val="lowerRoman"/>
      <w:lvlText w:val="%9."/>
      <w:lvlJc w:val="right"/>
      <w:pPr>
        <w:ind w:left="3780" w:hanging="420"/>
      </w:pPr>
    </w:lvl>
  </w:abstractNum>
  <w:abstractNum w:abstractNumId="13">
    <w:nsid w:val="15D37DC0"/>
    <w:multiLevelType w:val="hybridMultilevel"/>
    <w:tmpl w:val="1EF2AD8E"/>
    <w:lvl w:ilvl="0" w:tplc="573644C2">
      <w:start w:val="1"/>
      <w:numFmt w:val="decimal"/>
      <w:lvlText w:val="%1．"/>
      <w:lvlJc w:val="left"/>
      <w:pPr>
        <w:ind w:left="643" w:hanging="360"/>
      </w:pPr>
      <w:rPr>
        <w:rFonts w:hint="default"/>
      </w:rPr>
    </w:lvl>
    <w:lvl w:ilvl="1" w:tplc="3C9EFA04" w:tentative="1">
      <w:start w:val="1"/>
      <w:numFmt w:val="lowerLetter"/>
      <w:lvlText w:val="%2)"/>
      <w:lvlJc w:val="left"/>
      <w:pPr>
        <w:ind w:left="1123" w:hanging="420"/>
      </w:pPr>
    </w:lvl>
    <w:lvl w:ilvl="2" w:tplc="076E525E" w:tentative="1">
      <w:start w:val="1"/>
      <w:numFmt w:val="lowerRoman"/>
      <w:lvlText w:val="%3."/>
      <w:lvlJc w:val="right"/>
      <w:pPr>
        <w:ind w:left="1543" w:hanging="420"/>
      </w:pPr>
    </w:lvl>
    <w:lvl w:ilvl="3" w:tplc="786AF2FC" w:tentative="1">
      <w:start w:val="1"/>
      <w:numFmt w:val="decimal"/>
      <w:lvlText w:val="%4."/>
      <w:lvlJc w:val="left"/>
      <w:pPr>
        <w:ind w:left="1963" w:hanging="420"/>
      </w:pPr>
    </w:lvl>
    <w:lvl w:ilvl="4" w:tplc="729A1AE8" w:tentative="1">
      <w:start w:val="1"/>
      <w:numFmt w:val="lowerLetter"/>
      <w:lvlText w:val="%5)"/>
      <w:lvlJc w:val="left"/>
      <w:pPr>
        <w:ind w:left="2383" w:hanging="420"/>
      </w:pPr>
    </w:lvl>
    <w:lvl w:ilvl="5" w:tplc="9F2498FE" w:tentative="1">
      <w:start w:val="1"/>
      <w:numFmt w:val="lowerRoman"/>
      <w:lvlText w:val="%6."/>
      <w:lvlJc w:val="right"/>
      <w:pPr>
        <w:ind w:left="2803" w:hanging="420"/>
      </w:pPr>
    </w:lvl>
    <w:lvl w:ilvl="6" w:tplc="C15C8144" w:tentative="1">
      <w:start w:val="1"/>
      <w:numFmt w:val="decimal"/>
      <w:lvlText w:val="%7."/>
      <w:lvlJc w:val="left"/>
      <w:pPr>
        <w:ind w:left="3223" w:hanging="420"/>
      </w:pPr>
    </w:lvl>
    <w:lvl w:ilvl="7" w:tplc="803CF0CA" w:tentative="1">
      <w:start w:val="1"/>
      <w:numFmt w:val="lowerLetter"/>
      <w:lvlText w:val="%8)"/>
      <w:lvlJc w:val="left"/>
      <w:pPr>
        <w:ind w:left="3643" w:hanging="420"/>
      </w:pPr>
    </w:lvl>
    <w:lvl w:ilvl="8" w:tplc="21F4ED30" w:tentative="1">
      <w:start w:val="1"/>
      <w:numFmt w:val="lowerRoman"/>
      <w:lvlText w:val="%9."/>
      <w:lvlJc w:val="right"/>
      <w:pPr>
        <w:ind w:left="4063" w:hanging="420"/>
      </w:pPr>
    </w:lvl>
  </w:abstractNum>
  <w:abstractNum w:abstractNumId="14">
    <w:nsid w:val="17F56631"/>
    <w:multiLevelType w:val="singleLevel"/>
    <w:tmpl w:val="17F56631"/>
    <w:lvl w:ilvl="0">
      <w:start w:val="21"/>
      <w:numFmt w:val="decimal"/>
      <w:lvlText w:val="%1."/>
      <w:lvlJc w:val="left"/>
      <w:pPr>
        <w:tabs>
          <w:tab w:val="left" w:pos="312"/>
        </w:tabs>
      </w:pPr>
    </w:lvl>
  </w:abstractNum>
  <w:abstractNum w:abstractNumId="15">
    <w:nsid w:val="1DC4194A"/>
    <w:multiLevelType w:val="hybridMultilevel"/>
    <w:tmpl w:val="E73C7F14"/>
    <w:lvl w:ilvl="0" w:tplc="C46E3CFC">
      <w:start w:val="1"/>
      <w:numFmt w:val="decimal"/>
      <w:lvlText w:val="%1．"/>
      <w:lvlJc w:val="left"/>
      <w:pPr>
        <w:ind w:left="360" w:hanging="360"/>
      </w:pPr>
      <w:rPr>
        <w:rFonts w:ascii="宋体" w:hAnsi="宋体" w:cs="宋体" w:hint="default"/>
      </w:rPr>
    </w:lvl>
    <w:lvl w:ilvl="1" w:tplc="EF24EB42" w:tentative="1">
      <w:start w:val="1"/>
      <w:numFmt w:val="lowerLetter"/>
      <w:lvlText w:val="%2)"/>
      <w:lvlJc w:val="left"/>
      <w:pPr>
        <w:ind w:left="840" w:hanging="420"/>
      </w:pPr>
    </w:lvl>
    <w:lvl w:ilvl="2" w:tplc="EF0EB3DA" w:tentative="1">
      <w:start w:val="1"/>
      <w:numFmt w:val="lowerRoman"/>
      <w:lvlText w:val="%3."/>
      <w:lvlJc w:val="right"/>
      <w:pPr>
        <w:ind w:left="1260" w:hanging="420"/>
      </w:pPr>
    </w:lvl>
    <w:lvl w:ilvl="3" w:tplc="4E6865A8" w:tentative="1">
      <w:start w:val="1"/>
      <w:numFmt w:val="decimal"/>
      <w:lvlText w:val="%4."/>
      <w:lvlJc w:val="left"/>
      <w:pPr>
        <w:ind w:left="1680" w:hanging="420"/>
      </w:pPr>
    </w:lvl>
    <w:lvl w:ilvl="4" w:tplc="4096154C" w:tentative="1">
      <w:start w:val="1"/>
      <w:numFmt w:val="lowerLetter"/>
      <w:lvlText w:val="%5)"/>
      <w:lvlJc w:val="left"/>
      <w:pPr>
        <w:ind w:left="2100" w:hanging="420"/>
      </w:pPr>
    </w:lvl>
    <w:lvl w:ilvl="5" w:tplc="7DBE6524" w:tentative="1">
      <w:start w:val="1"/>
      <w:numFmt w:val="lowerRoman"/>
      <w:lvlText w:val="%6."/>
      <w:lvlJc w:val="right"/>
      <w:pPr>
        <w:ind w:left="2520" w:hanging="420"/>
      </w:pPr>
    </w:lvl>
    <w:lvl w:ilvl="6" w:tplc="797AC858" w:tentative="1">
      <w:start w:val="1"/>
      <w:numFmt w:val="decimal"/>
      <w:lvlText w:val="%7."/>
      <w:lvlJc w:val="left"/>
      <w:pPr>
        <w:ind w:left="2940" w:hanging="420"/>
      </w:pPr>
    </w:lvl>
    <w:lvl w:ilvl="7" w:tplc="51B4CE24" w:tentative="1">
      <w:start w:val="1"/>
      <w:numFmt w:val="lowerLetter"/>
      <w:lvlText w:val="%8)"/>
      <w:lvlJc w:val="left"/>
      <w:pPr>
        <w:ind w:left="3360" w:hanging="420"/>
      </w:pPr>
    </w:lvl>
    <w:lvl w:ilvl="8" w:tplc="FB9AF970" w:tentative="1">
      <w:start w:val="1"/>
      <w:numFmt w:val="lowerRoman"/>
      <w:lvlText w:val="%9."/>
      <w:lvlJc w:val="right"/>
      <w:pPr>
        <w:ind w:left="3780" w:hanging="420"/>
      </w:pPr>
    </w:lvl>
  </w:abstractNum>
  <w:abstractNum w:abstractNumId="16">
    <w:nsid w:val="1EC46BE9"/>
    <w:multiLevelType w:val="hybridMultilevel"/>
    <w:tmpl w:val="E06E90FC"/>
    <w:lvl w:ilvl="0" w:tplc="DBCA72A0">
      <w:start w:val="1"/>
      <w:numFmt w:val="japaneseCounting"/>
      <w:lvlText w:val="%1、"/>
      <w:lvlJc w:val="left"/>
      <w:pPr>
        <w:ind w:left="450" w:hanging="450"/>
      </w:pPr>
      <w:rPr>
        <w:rFonts w:asciiTheme="minorEastAsia" w:hAnsiTheme="minorEastAsia" w:cs="宋体" w:hint="default"/>
      </w:rPr>
    </w:lvl>
    <w:lvl w:ilvl="1" w:tplc="D61EC6C4" w:tentative="1">
      <w:start w:val="1"/>
      <w:numFmt w:val="lowerLetter"/>
      <w:lvlText w:val="%2)"/>
      <w:lvlJc w:val="left"/>
      <w:pPr>
        <w:ind w:left="840" w:hanging="420"/>
      </w:pPr>
    </w:lvl>
    <w:lvl w:ilvl="2" w:tplc="CFE4EBA0" w:tentative="1">
      <w:start w:val="1"/>
      <w:numFmt w:val="lowerRoman"/>
      <w:lvlText w:val="%3."/>
      <w:lvlJc w:val="right"/>
      <w:pPr>
        <w:ind w:left="1260" w:hanging="420"/>
      </w:pPr>
    </w:lvl>
    <w:lvl w:ilvl="3" w:tplc="EBE427F2" w:tentative="1">
      <w:start w:val="1"/>
      <w:numFmt w:val="decimal"/>
      <w:lvlText w:val="%4."/>
      <w:lvlJc w:val="left"/>
      <w:pPr>
        <w:ind w:left="1680" w:hanging="420"/>
      </w:pPr>
    </w:lvl>
    <w:lvl w:ilvl="4" w:tplc="CAD03F44" w:tentative="1">
      <w:start w:val="1"/>
      <w:numFmt w:val="lowerLetter"/>
      <w:lvlText w:val="%5)"/>
      <w:lvlJc w:val="left"/>
      <w:pPr>
        <w:ind w:left="2100" w:hanging="420"/>
      </w:pPr>
    </w:lvl>
    <w:lvl w:ilvl="5" w:tplc="80CEF706" w:tentative="1">
      <w:start w:val="1"/>
      <w:numFmt w:val="lowerRoman"/>
      <w:lvlText w:val="%6."/>
      <w:lvlJc w:val="right"/>
      <w:pPr>
        <w:ind w:left="2520" w:hanging="420"/>
      </w:pPr>
    </w:lvl>
    <w:lvl w:ilvl="6" w:tplc="42A07340" w:tentative="1">
      <w:start w:val="1"/>
      <w:numFmt w:val="decimal"/>
      <w:lvlText w:val="%7."/>
      <w:lvlJc w:val="left"/>
      <w:pPr>
        <w:ind w:left="2940" w:hanging="420"/>
      </w:pPr>
    </w:lvl>
    <w:lvl w:ilvl="7" w:tplc="BE24F14E" w:tentative="1">
      <w:start w:val="1"/>
      <w:numFmt w:val="lowerLetter"/>
      <w:lvlText w:val="%8)"/>
      <w:lvlJc w:val="left"/>
      <w:pPr>
        <w:ind w:left="3360" w:hanging="420"/>
      </w:pPr>
    </w:lvl>
    <w:lvl w:ilvl="8" w:tplc="D9F40EB8" w:tentative="1">
      <w:start w:val="1"/>
      <w:numFmt w:val="lowerRoman"/>
      <w:lvlText w:val="%9."/>
      <w:lvlJc w:val="right"/>
      <w:pPr>
        <w:ind w:left="3780" w:hanging="420"/>
      </w:pPr>
    </w:lvl>
  </w:abstractNum>
  <w:abstractNum w:abstractNumId="17">
    <w:nsid w:val="20F21808"/>
    <w:multiLevelType w:val="hybridMultilevel"/>
    <w:tmpl w:val="5FE2BBC8"/>
    <w:lvl w:ilvl="0" w:tplc="4AD06D2A">
      <w:start w:val="1"/>
      <w:numFmt w:val="bullet"/>
      <w:lvlText w:val=""/>
      <w:lvlJc w:val="left"/>
      <w:pPr>
        <w:ind w:left="420" w:hanging="420"/>
      </w:pPr>
      <w:rPr>
        <w:rFonts w:ascii="Wingdings" w:hAnsi="Wingdings" w:hint="default"/>
      </w:rPr>
    </w:lvl>
    <w:lvl w:ilvl="1" w:tplc="7A2A3A94" w:tentative="1">
      <w:start w:val="1"/>
      <w:numFmt w:val="bullet"/>
      <w:lvlText w:val=""/>
      <w:lvlJc w:val="left"/>
      <w:pPr>
        <w:ind w:left="840" w:hanging="420"/>
      </w:pPr>
      <w:rPr>
        <w:rFonts w:ascii="Wingdings" w:hAnsi="Wingdings" w:hint="default"/>
      </w:rPr>
    </w:lvl>
    <w:lvl w:ilvl="2" w:tplc="BBB236CA" w:tentative="1">
      <w:start w:val="1"/>
      <w:numFmt w:val="bullet"/>
      <w:lvlText w:val=""/>
      <w:lvlJc w:val="left"/>
      <w:pPr>
        <w:ind w:left="1260" w:hanging="420"/>
      </w:pPr>
      <w:rPr>
        <w:rFonts w:ascii="Wingdings" w:hAnsi="Wingdings" w:hint="default"/>
      </w:rPr>
    </w:lvl>
    <w:lvl w:ilvl="3" w:tplc="4AE6B860" w:tentative="1">
      <w:start w:val="1"/>
      <w:numFmt w:val="bullet"/>
      <w:lvlText w:val=""/>
      <w:lvlJc w:val="left"/>
      <w:pPr>
        <w:ind w:left="1680" w:hanging="420"/>
      </w:pPr>
      <w:rPr>
        <w:rFonts w:ascii="Wingdings" w:hAnsi="Wingdings" w:hint="default"/>
      </w:rPr>
    </w:lvl>
    <w:lvl w:ilvl="4" w:tplc="AC8AADBC" w:tentative="1">
      <w:start w:val="1"/>
      <w:numFmt w:val="bullet"/>
      <w:lvlText w:val=""/>
      <w:lvlJc w:val="left"/>
      <w:pPr>
        <w:ind w:left="2100" w:hanging="420"/>
      </w:pPr>
      <w:rPr>
        <w:rFonts w:ascii="Wingdings" w:hAnsi="Wingdings" w:hint="default"/>
      </w:rPr>
    </w:lvl>
    <w:lvl w:ilvl="5" w:tplc="B8868678" w:tentative="1">
      <w:start w:val="1"/>
      <w:numFmt w:val="bullet"/>
      <w:lvlText w:val=""/>
      <w:lvlJc w:val="left"/>
      <w:pPr>
        <w:ind w:left="2520" w:hanging="420"/>
      </w:pPr>
      <w:rPr>
        <w:rFonts w:ascii="Wingdings" w:hAnsi="Wingdings" w:hint="default"/>
      </w:rPr>
    </w:lvl>
    <w:lvl w:ilvl="6" w:tplc="45AC46A0" w:tentative="1">
      <w:start w:val="1"/>
      <w:numFmt w:val="bullet"/>
      <w:lvlText w:val=""/>
      <w:lvlJc w:val="left"/>
      <w:pPr>
        <w:ind w:left="2940" w:hanging="420"/>
      </w:pPr>
      <w:rPr>
        <w:rFonts w:ascii="Wingdings" w:hAnsi="Wingdings" w:hint="default"/>
      </w:rPr>
    </w:lvl>
    <w:lvl w:ilvl="7" w:tplc="F76EB8F4" w:tentative="1">
      <w:start w:val="1"/>
      <w:numFmt w:val="bullet"/>
      <w:lvlText w:val=""/>
      <w:lvlJc w:val="left"/>
      <w:pPr>
        <w:ind w:left="3360" w:hanging="420"/>
      </w:pPr>
      <w:rPr>
        <w:rFonts w:ascii="Wingdings" w:hAnsi="Wingdings" w:hint="default"/>
      </w:rPr>
    </w:lvl>
    <w:lvl w:ilvl="8" w:tplc="11229600" w:tentative="1">
      <w:start w:val="1"/>
      <w:numFmt w:val="bullet"/>
      <w:lvlText w:val=""/>
      <w:lvlJc w:val="left"/>
      <w:pPr>
        <w:ind w:left="3780" w:hanging="420"/>
      </w:pPr>
      <w:rPr>
        <w:rFonts w:ascii="Wingdings" w:hAnsi="Wingdings" w:hint="default"/>
      </w:rPr>
    </w:lvl>
  </w:abstractNum>
  <w:abstractNum w:abstractNumId="18">
    <w:nsid w:val="25B654F3"/>
    <w:multiLevelType w:val="singleLevel"/>
    <w:tmpl w:val="25B654F3"/>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19">
    <w:nsid w:val="271F78F8"/>
    <w:multiLevelType w:val="hybridMultilevel"/>
    <w:tmpl w:val="0AFE2874"/>
    <w:lvl w:ilvl="0" w:tplc="02E2F5FC">
      <w:start w:val="1"/>
      <w:numFmt w:val="decimal"/>
      <w:lvlText w:val="%1、"/>
      <w:lvlJc w:val="left"/>
      <w:pPr>
        <w:ind w:left="360" w:hanging="360"/>
      </w:pPr>
      <w:rPr>
        <w:rFonts w:hint="default"/>
      </w:rPr>
    </w:lvl>
    <w:lvl w:ilvl="1" w:tplc="57D4F5E4" w:tentative="1">
      <w:start w:val="1"/>
      <w:numFmt w:val="lowerLetter"/>
      <w:lvlText w:val="%2)"/>
      <w:lvlJc w:val="left"/>
      <w:pPr>
        <w:ind w:left="840" w:hanging="420"/>
      </w:pPr>
    </w:lvl>
    <w:lvl w:ilvl="2" w:tplc="E2FA4BE2" w:tentative="1">
      <w:start w:val="1"/>
      <w:numFmt w:val="lowerRoman"/>
      <w:lvlText w:val="%3."/>
      <w:lvlJc w:val="right"/>
      <w:pPr>
        <w:ind w:left="1260" w:hanging="420"/>
      </w:pPr>
    </w:lvl>
    <w:lvl w:ilvl="3" w:tplc="B390430A" w:tentative="1">
      <w:start w:val="1"/>
      <w:numFmt w:val="decimal"/>
      <w:lvlText w:val="%4."/>
      <w:lvlJc w:val="left"/>
      <w:pPr>
        <w:ind w:left="1680" w:hanging="420"/>
      </w:pPr>
    </w:lvl>
    <w:lvl w:ilvl="4" w:tplc="50486410" w:tentative="1">
      <w:start w:val="1"/>
      <w:numFmt w:val="lowerLetter"/>
      <w:lvlText w:val="%5)"/>
      <w:lvlJc w:val="left"/>
      <w:pPr>
        <w:ind w:left="2100" w:hanging="420"/>
      </w:pPr>
    </w:lvl>
    <w:lvl w:ilvl="5" w:tplc="2B2492B0" w:tentative="1">
      <w:start w:val="1"/>
      <w:numFmt w:val="lowerRoman"/>
      <w:lvlText w:val="%6."/>
      <w:lvlJc w:val="right"/>
      <w:pPr>
        <w:ind w:left="2520" w:hanging="420"/>
      </w:pPr>
    </w:lvl>
    <w:lvl w:ilvl="6" w:tplc="CE2AAF86" w:tentative="1">
      <w:start w:val="1"/>
      <w:numFmt w:val="decimal"/>
      <w:lvlText w:val="%7."/>
      <w:lvlJc w:val="left"/>
      <w:pPr>
        <w:ind w:left="2940" w:hanging="420"/>
      </w:pPr>
    </w:lvl>
    <w:lvl w:ilvl="7" w:tplc="1F3C9638" w:tentative="1">
      <w:start w:val="1"/>
      <w:numFmt w:val="lowerLetter"/>
      <w:lvlText w:val="%8)"/>
      <w:lvlJc w:val="left"/>
      <w:pPr>
        <w:ind w:left="3360" w:hanging="420"/>
      </w:pPr>
    </w:lvl>
    <w:lvl w:ilvl="8" w:tplc="537AD6E0" w:tentative="1">
      <w:start w:val="1"/>
      <w:numFmt w:val="lowerRoman"/>
      <w:lvlText w:val="%9."/>
      <w:lvlJc w:val="right"/>
      <w:pPr>
        <w:ind w:left="3780" w:hanging="420"/>
      </w:pPr>
    </w:lvl>
  </w:abstractNum>
  <w:abstractNum w:abstractNumId="20">
    <w:nsid w:val="273C6B76"/>
    <w:multiLevelType w:val="hybridMultilevel"/>
    <w:tmpl w:val="30BC001E"/>
    <w:lvl w:ilvl="0" w:tplc="CAF6BBE0">
      <w:start w:val="1"/>
      <w:numFmt w:val="decimal"/>
      <w:lvlText w:val="%1、"/>
      <w:lvlJc w:val="left"/>
      <w:pPr>
        <w:ind w:left="360" w:hanging="360"/>
      </w:pPr>
      <w:rPr>
        <w:rFonts w:hint="default"/>
      </w:rPr>
    </w:lvl>
    <w:lvl w:ilvl="1" w:tplc="1276B200" w:tentative="1">
      <w:start w:val="1"/>
      <w:numFmt w:val="lowerLetter"/>
      <w:lvlText w:val="%2)"/>
      <w:lvlJc w:val="left"/>
      <w:pPr>
        <w:ind w:left="840" w:hanging="420"/>
      </w:pPr>
    </w:lvl>
    <w:lvl w:ilvl="2" w:tplc="2228CED8" w:tentative="1">
      <w:start w:val="1"/>
      <w:numFmt w:val="lowerRoman"/>
      <w:lvlText w:val="%3."/>
      <w:lvlJc w:val="right"/>
      <w:pPr>
        <w:ind w:left="1260" w:hanging="420"/>
      </w:pPr>
    </w:lvl>
    <w:lvl w:ilvl="3" w:tplc="CAB04460" w:tentative="1">
      <w:start w:val="1"/>
      <w:numFmt w:val="decimal"/>
      <w:lvlText w:val="%4."/>
      <w:lvlJc w:val="left"/>
      <w:pPr>
        <w:ind w:left="1680" w:hanging="420"/>
      </w:pPr>
    </w:lvl>
    <w:lvl w:ilvl="4" w:tplc="A16076F0" w:tentative="1">
      <w:start w:val="1"/>
      <w:numFmt w:val="lowerLetter"/>
      <w:lvlText w:val="%5)"/>
      <w:lvlJc w:val="left"/>
      <w:pPr>
        <w:ind w:left="2100" w:hanging="420"/>
      </w:pPr>
    </w:lvl>
    <w:lvl w:ilvl="5" w:tplc="7518953A" w:tentative="1">
      <w:start w:val="1"/>
      <w:numFmt w:val="lowerRoman"/>
      <w:lvlText w:val="%6."/>
      <w:lvlJc w:val="right"/>
      <w:pPr>
        <w:ind w:left="2520" w:hanging="420"/>
      </w:pPr>
    </w:lvl>
    <w:lvl w:ilvl="6" w:tplc="7CECEC18" w:tentative="1">
      <w:start w:val="1"/>
      <w:numFmt w:val="decimal"/>
      <w:lvlText w:val="%7."/>
      <w:lvlJc w:val="left"/>
      <w:pPr>
        <w:ind w:left="2940" w:hanging="420"/>
      </w:pPr>
    </w:lvl>
    <w:lvl w:ilvl="7" w:tplc="D7682FBC" w:tentative="1">
      <w:start w:val="1"/>
      <w:numFmt w:val="lowerLetter"/>
      <w:lvlText w:val="%8)"/>
      <w:lvlJc w:val="left"/>
      <w:pPr>
        <w:ind w:left="3360" w:hanging="420"/>
      </w:pPr>
    </w:lvl>
    <w:lvl w:ilvl="8" w:tplc="CEEA6574" w:tentative="1">
      <w:start w:val="1"/>
      <w:numFmt w:val="lowerRoman"/>
      <w:lvlText w:val="%9."/>
      <w:lvlJc w:val="right"/>
      <w:pPr>
        <w:ind w:left="3780" w:hanging="420"/>
      </w:pPr>
    </w:lvl>
  </w:abstractNum>
  <w:abstractNum w:abstractNumId="21">
    <w:nsid w:val="2F283BDD"/>
    <w:multiLevelType w:val="hybridMultilevel"/>
    <w:tmpl w:val="2E084560"/>
    <w:lvl w:ilvl="0" w:tplc="87846218">
      <w:start w:val="1"/>
      <w:numFmt w:val="decimal"/>
      <w:lvlText w:val="%1、"/>
      <w:lvlJc w:val="left"/>
      <w:pPr>
        <w:ind w:left="360" w:hanging="360"/>
      </w:pPr>
      <w:rPr>
        <w:rFonts w:hint="default"/>
      </w:rPr>
    </w:lvl>
    <w:lvl w:ilvl="1" w:tplc="8E0870B4" w:tentative="1">
      <w:start w:val="1"/>
      <w:numFmt w:val="lowerLetter"/>
      <w:lvlText w:val="%2)"/>
      <w:lvlJc w:val="left"/>
      <w:pPr>
        <w:ind w:left="840" w:hanging="420"/>
      </w:pPr>
    </w:lvl>
    <w:lvl w:ilvl="2" w:tplc="36E8DA78" w:tentative="1">
      <w:start w:val="1"/>
      <w:numFmt w:val="lowerRoman"/>
      <w:lvlText w:val="%3."/>
      <w:lvlJc w:val="right"/>
      <w:pPr>
        <w:ind w:left="1260" w:hanging="420"/>
      </w:pPr>
    </w:lvl>
    <w:lvl w:ilvl="3" w:tplc="E7381232" w:tentative="1">
      <w:start w:val="1"/>
      <w:numFmt w:val="decimal"/>
      <w:lvlText w:val="%4."/>
      <w:lvlJc w:val="left"/>
      <w:pPr>
        <w:ind w:left="1680" w:hanging="420"/>
      </w:pPr>
    </w:lvl>
    <w:lvl w:ilvl="4" w:tplc="7CD8D440" w:tentative="1">
      <w:start w:val="1"/>
      <w:numFmt w:val="lowerLetter"/>
      <w:lvlText w:val="%5)"/>
      <w:lvlJc w:val="left"/>
      <w:pPr>
        <w:ind w:left="2100" w:hanging="420"/>
      </w:pPr>
    </w:lvl>
    <w:lvl w:ilvl="5" w:tplc="55E4A572" w:tentative="1">
      <w:start w:val="1"/>
      <w:numFmt w:val="lowerRoman"/>
      <w:lvlText w:val="%6."/>
      <w:lvlJc w:val="right"/>
      <w:pPr>
        <w:ind w:left="2520" w:hanging="420"/>
      </w:pPr>
    </w:lvl>
    <w:lvl w:ilvl="6" w:tplc="91F26748" w:tentative="1">
      <w:start w:val="1"/>
      <w:numFmt w:val="decimal"/>
      <w:lvlText w:val="%7."/>
      <w:lvlJc w:val="left"/>
      <w:pPr>
        <w:ind w:left="2940" w:hanging="420"/>
      </w:pPr>
    </w:lvl>
    <w:lvl w:ilvl="7" w:tplc="8A94F89C" w:tentative="1">
      <w:start w:val="1"/>
      <w:numFmt w:val="lowerLetter"/>
      <w:lvlText w:val="%8)"/>
      <w:lvlJc w:val="left"/>
      <w:pPr>
        <w:ind w:left="3360" w:hanging="420"/>
      </w:pPr>
    </w:lvl>
    <w:lvl w:ilvl="8" w:tplc="0FEE5BEE" w:tentative="1">
      <w:start w:val="1"/>
      <w:numFmt w:val="lowerRoman"/>
      <w:lvlText w:val="%9."/>
      <w:lvlJc w:val="right"/>
      <w:pPr>
        <w:ind w:left="3780" w:hanging="420"/>
      </w:pPr>
    </w:lvl>
  </w:abstractNum>
  <w:abstractNum w:abstractNumId="22">
    <w:nsid w:val="30C650CC"/>
    <w:multiLevelType w:val="hybridMultilevel"/>
    <w:tmpl w:val="7158C238"/>
    <w:lvl w:ilvl="0" w:tplc="0DA82EDA">
      <w:start w:val="1"/>
      <w:numFmt w:val="decimal"/>
      <w:lvlText w:val="%1、"/>
      <w:lvlJc w:val="left"/>
      <w:pPr>
        <w:ind w:left="360" w:hanging="360"/>
      </w:pPr>
      <w:rPr>
        <w:rFonts w:hint="default"/>
      </w:rPr>
    </w:lvl>
    <w:lvl w:ilvl="1" w:tplc="E50460CE" w:tentative="1">
      <w:start w:val="1"/>
      <w:numFmt w:val="lowerLetter"/>
      <w:lvlText w:val="%2)"/>
      <w:lvlJc w:val="left"/>
      <w:pPr>
        <w:ind w:left="840" w:hanging="420"/>
      </w:pPr>
    </w:lvl>
    <w:lvl w:ilvl="2" w:tplc="548AA784" w:tentative="1">
      <w:start w:val="1"/>
      <w:numFmt w:val="lowerRoman"/>
      <w:lvlText w:val="%3."/>
      <w:lvlJc w:val="right"/>
      <w:pPr>
        <w:ind w:left="1260" w:hanging="420"/>
      </w:pPr>
    </w:lvl>
    <w:lvl w:ilvl="3" w:tplc="F0BE6A36" w:tentative="1">
      <w:start w:val="1"/>
      <w:numFmt w:val="decimal"/>
      <w:lvlText w:val="%4."/>
      <w:lvlJc w:val="left"/>
      <w:pPr>
        <w:ind w:left="1680" w:hanging="420"/>
      </w:pPr>
    </w:lvl>
    <w:lvl w:ilvl="4" w:tplc="2FB0DD88" w:tentative="1">
      <w:start w:val="1"/>
      <w:numFmt w:val="lowerLetter"/>
      <w:lvlText w:val="%5)"/>
      <w:lvlJc w:val="left"/>
      <w:pPr>
        <w:ind w:left="2100" w:hanging="420"/>
      </w:pPr>
    </w:lvl>
    <w:lvl w:ilvl="5" w:tplc="57D6235C" w:tentative="1">
      <w:start w:val="1"/>
      <w:numFmt w:val="lowerRoman"/>
      <w:lvlText w:val="%6."/>
      <w:lvlJc w:val="right"/>
      <w:pPr>
        <w:ind w:left="2520" w:hanging="420"/>
      </w:pPr>
    </w:lvl>
    <w:lvl w:ilvl="6" w:tplc="CE4007D4" w:tentative="1">
      <w:start w:val="1"/>
      <w:numFmt w:val="decimal"/>
      <w:lvlText w:val="%7."/>
      <w:lvlJc w:val="left"/>
      <w:pPr>
        <w:ind w:left="2940" w:hanging="420"/>
      </w:pPr>
    </w:lvl>
    <w:lvl w:ilvl="7" w:tplc="B66E099E" w:tentative="1">
      <w:start w:val="1"/>
      <w:numFmt w:val="lowerLetter"/>
      <w:lvlText w:val="%8)"/>
      <w:lvlJc w:val="left"/>
      <w:pPr>
        <w:ind w:left="3360" w:hanging="420"/>
      </w:pPr>
    </w:lvl>
    <w:lvl w:ilvl="8" w:tplc="5972F53A" w:tentative="1">
      <w:start w:val="1"/>
      <w:numFmt w:val="lowerRoman"/>
      <w:lvlText w:val="%9."/>
      <w:lvlJc w:val="right"/>
      <w:pPr>
        <w:ind w:left="3780" w:hanging="420"/>
      </w:pPr>
    </w:lvl>
  </w:abstractNum>
  <w:abstractNum w:abstractNumId="23">
    <w:nsid w:val="3A6B55BC"/>
    <w:multiLevelType w:val="hybridMultilevel"/>
    <w:tmpl w:val="A87045E6"/>
    <w:lvl w:ilvl="0" w:tplc="2B1E6E80">
      <w:start w:val="3"/>
      <w:numFmt w:val="japaneseCounting"/>
      <w:lvlText w:val="%1、"/>
      <w:lvlJc w:val="left"/>
      <w:pPr>
        <w:ind w:left="450" w:hanging="450"/>
      </w:pPr>
      <w:rPr>
        <w:rFonts w:hint="default"/>
      </w:rPr>
    </w:lvl>
    <w:lvl w:ilvl="1" w:tplc="BC0482C2" w:tentative="1">
      <w:start w:val="1"/>
      <w:numFmt w:val="lowerLetter"/>
      <w:lvlText w:val="%2)"/>
      <w:lvlJc w:val="left"/>
      <w:pPr>
        <w:ind w:left="840" w:hanging="420"/>
      </w:pPr>
    </w:lvl>
    <w:lvl w:ilvl="2" w:tplc="CDCCC930" w:tentative="1">
      <w:start w:val="1"/>
      <w:numFmt w:val="lowerRoman"/>
      <w:lvlText w:val="%3."/>
      <w:lvlJc w:val="right"/>
      <w:pPr>
        <w:ind w:left="1260" w:hanging="420"/>
      </w:pPr>
    </w:lvl>
    <w:lvl w:ilvl="3" w:tplc="E3245E9C" w:tentative="1">
      <w:start w:val="1"/>
      <w:numFmt w:val="decimal"/>
      <w:lvlText w:val="%4."/>
      <w:lvlJc w:val="left"/>
      <w:pPr>
        <w:ind w:left="1680" w:hanging="420"/>
      </w:pPr>
    </w:lvl>
    <w:lvl w:ilvl="4" w:tplc="1792B7D4" w:tentative="1">
      <w:start w:val="1"/>
      <w:numFmt w:val="lowerLetter"/>
      <w:lvlText w:val="%5)"/>
      <w:lvlJc w:val="left"/>
      <w:pPr>
        <w:ind w:left="2100" w:hanging="420"/>
      </w:pPr>
    </w:lvl>
    <w:lvl w:ilvl="5" w:tplc="B1C44390" w:tentative="1">
      <w:start w:val="1"/>
      <w:numFmt w:val="lowerRoman"/>
      <w:lvlText w:val="%6."/>
      <w:lvlJc w:val="right"/>
      <w:pPr>
        <w:ind w:left="2520" w:hanging="420"/>
      </w:pPr>
    </w:lvl>
    <w:lvl w:ilvl="6" w:tplc="43FEC720" w:tentative="1">
      <w:start w:val="1"/>
      <w:numFmt w:val="decimal"/>
      <w:lvlText w:val="%7."/>
      <w:lvlJc w:val="left"/>
      <w:pPr>
        <w:ind w:left="2940" w:hanging="420"/>
      </w:pPr>
    </w:lvl>
    <w:lvl w:ilvl="7" w:tplc="A65A60E4" w:tentative="1">
      <w:start w:val="1"/>
      <w:numFmt w:val="lowerLetter"/>
      <w:lvlText w:val="%8)"/>
      <w:lvlJc w:val="left"/>
      <w:pPr>
        <w:ind w:left="3360" w:hanging="420"/>
      </w:pPr>
    </w:lvl>
    <w:lvl w:ilvl="8" w:tplc="A72EFB24" w:tentative="1">
      <w:start w:val="1"/>
      <w:numFmt w:val="lowerRoman"/>
      <w:lvlText w:val="%9."/>
      <w:lvlJc w:val="right"/>
      <w:pPr>
        <w:ind w:left="3780" w:hanging="420"/>
      </w:pPr>
    </w:lvl>
  </w:abstractNum>
  <w:abstractNum w:abstractNumId="24">
    <w:nsid w:val="3B655792"/>
    <w:multiLevelType w:val="hybridMultilevel"/>
    <w:tmpl w:val="AD2ACA98"/>
    <w:lvl w:ilvl="0" w:tplc="A0126B80">
      <w:start w:val="1"/>
      <w:numFmt w:val="decimal"/>
      <w:lvlText w:val="%1、"/>
      <w:lvlJc w:val="left"/>
      <w:pPr>
        <w:ind w:left="360" w:hanging="360"/>
      </w:pPr>
      <w:rPr>
        <w:rFonts w:hint="default"/>
      </w:rPr>
    </w:lvl>
    <w:lvl w:ilvl="1" w:tplc="8BE69F16" w:tentative="1">
      <w:start w:val="1"/>
      <w:numFmt w:val="lowerLetter"/>
      <w:lvlText w:val="%2)"/>
      <w:lvlJc w:val="left"/>
      <w:pPr>
        <w:ind w:left="840" w:hanging="420"/>
      </w:pPr>
    </w:lvl>
    <w:lvl w:ilvl="2" w:tplc="BC3A9552" w:tentative="1">
      <w:start w:val="1"/>
      <w:numFmt w:val="lowerRoman"/>
      <w:lvlText w:val="%3."/>
      <w:lvlJc w:val="right"/>
      <w:pPr>
        <w:ind w:left="1260" w:hanging="420"/>
      </w:pPr>
    </w:lvl>
    <w:lvl w:ilvl="3" w:tplc="06B81518" w:tentative="1">
      <w:start w:val="1"/>
      <w:numFmt w:val="decimal"/>
      <w:lvlText w:val="%4."/>
      <w:lvlJc w:val="left"/>
      <w:pPr>
        <w:ind w:left="1680" w:hanging="420"/>
      </w:pPr>
    </w:lvl>
    <w:lvl w:ilvl="4" w:tplc="A47E1086" w:tentative="1">
      <w:start w:val="1"/>
      <w:numFmt w:val="lowerLetter"/>
      <w:lvlText w:val="%5)"/>
      <w:lvlJc w:val="left"/>
      <w:pPr>
        <w:ind w:left="2100" w:hanging="420"/>
      </w:pPr>
    </w:lvl>
    <w:lvl w:ilvl="5" w:tplc="592C4680" w:tentative="1">
      <w:start w:val="1"/>
      <w:numFmt w:val="lowerRoman"/>
      <w:lvlText w:val="%6."/>
      <w:lvlJc w:val="right"/>
      <w:pPr>
        <w:ind w:left="2520" w:hanging="420"/>
      </w:pPr>
    </w:lvl>
    <w:lvl w:ilvl="6" w:tplc="17149AC6" w:tentative="1">
      <w:start w:val="1"/>
      <w:numFmt w:val="decimal"/>
      <w:lvlText w:val="%7."/>
      <w:lvlJc w:val="left"/>
      <w:pPr>
        <w:ind w:left="2940" w:hanging="420"/>
      </w:pPr>
    </w:lvl>
    <w:lvl w:ilvl="7" w:tplc="0644A4AE" w:tentative="1">
      <w:start w:val="1"/>
      <w:numFmt w:val="lowerLetter"/>
      <w:lvlText w:val="%8)"/>
      <w:lvlJc w:val="left"/>
      <w:pPr>
        <w:ind w:left="3360" w:hanging="420"/>
      </w:pPr>
    </w:lvl>
    <w:lvl w:ilvl="8" w:tplc="4EEAB6CA" w:tentative="1">
      <w:start w:val="1"/>
      <w:numFmt w:val="lowerRoman"/>
      <w:lvlText w:val="%9."/>
      <w:lvlJc w:val="right"/>
      <w:pPr>
        <w:ind w:left="3780" w:hanging="420"/>
      </w:pPr>
    </w:lvl>
  </w:abstractNum>
  <w:abstractNum w:abstractNumId="25">
    <w:nsid w:val="412430C9"/>
    <w:multiLevelType w:val="hybridMultilevel"/>
    <w:tmpl w:val="BA9EC7EC"/>
    <w:lvl w:ilvl="0" w:tplc="6E60B1C8">
      <w:start w:val="1"/>
      <w:numFmt w:val="decimal"/>
      <w:lvlText w:val="%1、"/>
      <w:lvlJc w:val="left"/>
      <w:pPr>
        <w:ind w:left="360" w:hanging="360"/>
      </w:pPr>
      <w:rPr>
        <w:rFonts w:hint="default"/>
      </w:rPr>
    </w:lvl>
    <w:lvl w:ilvl="1" w:tplc="E6666F54" w:tentative="1">
      <w:start w:val="1"/>
      <w:numFmt w:val="lowerLetter"/>
      <w:lvlText w:val="%2)"/>
      <w:lvlJc w:val="left"/>
      <w:pPr>
        <w:ind w:left="840" w:hanging="420"/>
      </w:pPr>
    </w:lvl>
    <w:lvl w:ilvl="2" w:tplc="719273B2" w:tentative="1">
      <w:start w:val="1"/>
      <w:numFmt w:val="lowerRoman"/>
      <w:lvlText w:val="%3."/>
      <w:lvlJc w:val="right"/>
      <w:pPr>
        <w:ind w:left="1260" w:hanging="420"/>
      </w:pPr>
    </w:lvl>
    <w:lvl w:ilvl="3" w:tplc="13D05F10" w:tentative="1">
      <w:start w:val="1"/>
      <w:numFmt w:val="decimal"/>
      <w:lvlText w:val="%4."/>
      <w:lvlJc w:val="left"/>
      <w:pPr>
        <w:ind w:left="1680" w:hanging="420"/>
      </w:pPr>
    </w:lvl>
    <w:lvl w:ilvl="4" w:tplc="41526C4E" w:tentative="1">
      <w:start w:val="1"/>
      <w:numFmt w:val="lowerLetter"/>
      <w:lvlText w:val="%5)"/>
      <w:lvlJc w:val="left"/>
      <w:pPr>
        <w:ind w:left="2100" w:hanging="420"/>
      </w:pPr>
    </w:lvl>
    <w:lvl w:ilvl="5" w:tplc="85A0CF06" w:tentative="1">
      <w:start w:val="1"/>
      <w:numFmt w:val="lowerRoman"/>
      <w:lvlText w:val="%6."/>
      <w:lvlJc w:val="right"/>
      <w:pPr>
        <w:ind w:left="2520" w:hanging="420"/>
      </w:pPr>
    </w:lvl>
    <w:lvl w:ilvl="6" w:tplc="A5AC53DA" w:tentative="1">
      <w:start w:val="1"/>
      <w:numFmt w:val="decimal"/>
      <w:lvlText w:val="%7."/>
      <w:lvlJc w:val="left"/>
      <w:pPr>
        <w:ind w:left="2940" w:hanging="420"/>
      </w:pPr>
    </w:lvl>
    <w:lvl w:ilvl="7" w:tplc="2F202E7A" w:tentative="1">
      <w:start w:val="1"/>
      <w:numFmt w:val="lowerLetter"/>
      <w:lvlText w:val="%8)"/>
      <w:lvlJc w:val="left"/>
      <w:pPr>
        <w:ind w:left="3360" w:hanging="420"/>
      </w:pPr>
    </w:lvl>
    <w:lvl w:ilvl="8" w:tplc="749E4D8C" w:tentative="1">
      <w:start w:val="1"/>
      <w:numFmt w:val="lowerRoman"/>
      <w:lvlText w:val="%9."/>
      <w:lvlJc w:val="right"/>
      <w:pPr>
        <w:ind w:left="3780" w:hanging="420"/>
      </w:pPr>
    </w:lvl>
  </w:abstractNum>
  <w:abstractNum w:abstractNumId="26">
    <w:nsid w:val="41D42A5B"/>
    <w:multiLevelType w:val="hybridMultilevel"/>
    <w:tmpl w:val="0DDAC4AC"/>
    <w:lvl w:ilvl="0" w:tplc="21D2B68E">
      <w:start w:val="1"/>
      <w:numFmt w:val="decimal"/>
      <w:lvlText w:val="%1、"/>
      <w:lvlJc w:val="left"/>
      <w:pPr>
        <w:ind w:left="360" w:hanging="360"/>
      </w:pPr>
      <w:rPr>
        <w:rFonts w:hint="default"/>
      </w:rPr>
    </w:lvl>
    <w:lvl w:ilvl="1" w:tplc="1A069D82" w:tentative="1">
      <w:start w:val="1"/>
      <w:numFmt w:val="lowerLetter"/>
      <w:lvlText w:val="%2)"/>
      <w:lvlJc w:val="left"/>
      <w:pPr>
        <w:ind w:left="840" w:hanging="420"/>
      </w:pPr>
    </w:lvl>
    <w:lvl w:ilvl="2" w:tplc="16643FEC" w:tentative="1">
      <w:start w:val="1"/>
      <w:numFmt w:val="lowerRoman"/>
      <w:lvlText w:val="%3."/>
      <w:lvlJc w:val="right"/>
      <w:pPr>
        <w:ind w:left="1260" w:hanging="420"/>
      </w:pPr>
    </w:lvl>
    <w:lvl w:ilvl="3" w:tplc="BAC46584" w:tentative="1">
      <w:start w:val="1"/>
      <w:numFmt w:val="decimal"/>
      <w:lvlText w:val="%4."/>
      <w:lvlJc w:val="left"/>
      <w:pPr>
        <w:ind w:left="1680" w:hanging="420"/>
      </w:pPr>
    </w:lvl>
    <w:lvl w:ilvl="4" w:tplc="09E4D378" w:tentative="1">
      <w:start w:val="1"/>
      <w:numFmt w:val="lowerLetter"/>
      <w:lvlText w:val="%5)"/>
      <w:lvlJc w:val="left"/>
      <w:pPr>
        <w:ind w:left="2100" w:hanging="420"/>
      </w:pPr>
    </w:lvl>
    <w:lvl w:ilvl="5" w:tplc="5A68B6E4" w:tentative="1">
      <w:start w:val="1"/>
      <w:numFmt w:val="lowerRoman"/>
      <w:lvlText w:val="%6."/>
      <w:lvlJc w:val="right"/>
      <w:pPr>
        <w:ind w:left="2520" w:hanging="420"/>
      </w:pPr>
    </w:lvl>
    <w:lvl w:ilvl="6" w:tplc="FBFA68D8" w:tentative="1">
      <w:start w:val="1"/>
      <w:numFmt w:val="decimal"/>
      <w:lvlText w:val="%7."/>
      <w:lvlJc w:val="left"/>
      <w:pPr>
        <w:ind w:left="2940" w:hanging="420"/>
      </w:pPr>
    </w:lvl>
    <w:lvl w:ilvl="7" w:tplc="A282D136" w:tentative="1">
      <w:start w:val="1"/>
      <w:numFmt w:val="lowerLetter"/>
      <w:lvlText w:val="%8)"/>
      <w:lvlJc w:val="left"/>
      <w:pPr>
        <w:ind w:left="3360" w:hanging="420"/>
      </w:pPr>
    </w:lvl>
    <w:lvl w:ilvl="8" w:tplc="A87898E2" w:tentative="1">
      <w:start w:val="1"/>
      <w:numFmt w:val="lowerRoman"/>
      <w:lvlText w:val="%9."/>
      <w:lvlJc w:val="right"/>
      <w:pPr>
        <w:ind w:left="3780" w:hanging="420"/>
      </w:pPr>
    </w:lvl>
  </w:abstractNum>
  <w:abstractNum w:abstractNumId="27">
    <w:nsid w:val="44E309E1"/>
    <w:multiLevelType w:val="hybridMultilevel"/>
    <w:tmpl w:val="93689518"/>
    <w:lvl w:ilvl="0" w:tplc="5E00B28C">
      <w:start w:val="1"/>
      <w:numFmt w:val="decimal"/>
      <w:lvlText w:val="%1、"/>
      <w:lvlJc w:val="left"/>
      <w:pPr>
        <w:ind w:left="360" w:hanging="360"/>
      </w:pPr>
      <w:rPr>
        <w:rFonts w:hint="default"/>
      </w:rPr>
    </w:lvl>
    <w:lvl w:ilvl="1" w:tplc="2184059A" w:tentative="1">
      <w:start w:val="1"/>
      <w:numFmt w:val="lowerLetter"/>
      <w:lvlText w:val="%2)"/>
      <w:lvlJc w:val="left"/>
      <w:pPr>
        <w:ind w:left="840" w:hanging="420"/>
      </w:pPr>
    </w:lvl>
    <w:lvl w:ilvl="2" w:tplc="5768BFF8" w:tentative="1">
      <w:start w:val="1"/>
      <w:numFmt w:val="lowerRoman"/>
      <w:lvlText w:val="%3."/>
      <w:lvlJc w:val="right"/>
      <w:pPr>
        <w:ind w:left="1260" w:hanging="420"/>
      </w:pPr>
    </w:lvl>
    <w:lvl w:ilvl="3" w:tplc="1ECAA40A" w:tentative="1">
      <w:start w:val="1"/>
      <w:numFmt w:val="decimal"/>
      <w:lvlText w:val="%4."/>
      <w:lvlJc w:val="left"/>
      <w:pPr>
        <w:ind w:left="1680" w:hanging="420"/>
      </w:pPr>
    </w:lvl>
    <w:lvl w:ilvl="4" w:tplc="C060977C" w:tentative="1">
      <w:start w:val="1"/>
      <w:numFmt w:val="lowerLetter"/>
      <w:lvlText w:val="%5)"/>
      <w:lvlJc w:val="left"/>
      <w:pPr>
        <w:ind w:left="2100" w:hanging="420"/>
      </w:pPr>
    </w:lvl>
    <w:lvl w:ilvl="5" w:tplc="F23A4AFC" w:tentative="1">
      <w:start w:val="1"/>
      <w:numFmt w:val="lowerRoman"/>
      <w:lvlText w:val="%6."/>
      <w:lvlJc w:val="right"/>
      <w:pPr>
        <w:ind w:left="2520" w:hanging="420"/>
      </w:pPr>
    </w:lvl>
    <w:lvl w:ilvl="6" w:tplc="0BFE8CDC" w:tentative="1">
      <w:start w:val="1"/>
      <w:numFmt w:val="decimal"/>
      <w:lvlText w:val="%7."/>
      <w:lvlJc w:val="left"/>
      <w:pPr>
        <w:ind w:left="2940" w:hanging="420"/>
      </w:pPr>
    </w:lvl>
    <w:lvl w:ilvl="7" w:tplc="809A00C2" w:tentative="1">
      <w:start w:val="1"/>
      <w:numFmt w:val="lowerLetter"/>
      <w:lvlText w:val="%8)"/>
      <w:lvlJc w:val="left"/>
      <w:pPr>
        <w:ind w:left="3360" w:hanging="420"/>
      </w:pPr>
    </w:lvl>
    <w:lvl w:ilvl="8" w:tplc="9362A5AE" w:tentative="1">
      <w:start w:val="1"/>
      <w:numFmt w:val="lowerRoman"/>
      <w:lvlText w:val="%9."/>
      <w:lvlJc w:val="right"/>
      <w:pPr>
        <w:ind w:left="3780" w:hanging="420"/>
      </w:pPr>
    </w:lvl>
  </w:abstractNum>
  <w:abstractNum w:abstractNumId="28">
    <w:nsid w:val="49130F4D"/>
    <w:multiLevelType w:val="hybridMultilevel"/>
    <w:tmpl w:val="3BD2598A"/>
    <w:lvl w:ilvl="0" w:tplc="D1068448">
      <w:start w:val="1"/>
      <w:numFmt w:val="decimal"/>
      <w:lvlText w:val="%1、"/>
      <w:lvlJc w:val="left"/>
      <w:pPr>
        <w:ind w:left="360" w:hanging="360"/>
      </w:pPr>
      <w:rPr>
        <w:rFonts w:asciiTheme="minorEastAsia" w:eastAsiaTheme="minorEastAsia" w:hAnsiTheme="minorEastAsia" w:cs="宋体" w:hint="default"/>
        <w:color w:val="auto"/>
      </w:rPr>
    </w:lvl>
    <w:lvl w:ilvl="1" w:tplc="4F8E8620" w:tentative="1">
      <w:start w:val="1"/>
      <w:numFmt w:val="lowerLetter"/>
      <w:lvlText w:val="%2)"/>
      <w:lvlJc w:val="left"/>
      <w:pPr>
        <w:ind w:left="840" w:hanging="420"/>
      </w:pPr>
    </w:lvl>
    <w:lvl w:ilvl="2" w:tplc="1FB27146" w:tentative="1">
      <w:start w:val="1"/>
      <w:numFmt w:val="lowerRoman"/>
      <w:lvlText w:val="%3."/>
      <w:lvlJc w:val="right"/>
      <w:pPr>
        <w:ind w:left="1260" w:hanging="420"/>
      </w:pPr>
    </w:lvl>
    <w:lvl w:ilvl="3" w:tplc="E3000A84" w:tentative="1">
      <w:start w:val="1"/>
      <w:numFmt w:val="decimal"/>
      <w:lvlText w:val="%4."/>
      <w:lvlJc w:val="left"/>
      <w:pPr>
        <w:ind w:left="1680" w:hanging="420"/>
      </w:pPr>
    </w:lvl>
    <w:lvl w:ilvl="4" w:tplc="D374BA68" w:tentative="1">
      <w:start w:val="1"/>
      <w:numFmt w:val="lowerLetter"/>
      <w:lvlText w:val="%5)"/>
      <w:lvlJc w:val="left"/>
      <w:pPr>
        <w:ind w:left="2100" w:hanging="420"/>
      </w:pPr>
    </w:lvl>
    <w:lvl w:ilvl="5" w:tplc="D26879A4" w:tentative="1">
      <w:start w:val="1"/>
      <w:numFmt w:val="lowerRoman"/>
      <w:lvlText w:val="%6."/>
      <w:lvlJc w:val="right"/>
      <w:pPr>
        <w:ind w:left="2520" w:hanging="420"/>
      </w:pPr>
    </w:lvl>
    <w:lvl w:ilvl="6" w:tplc="039E0A10" w:tentative="1">
      <w:start w:val="1"/>
      <w:numFmt w:val="decimal"/>
      <w:lvlText w:val="%7."/>
      <w:lvlJc w:val="left"/>
      <w:pPr>
        <w:ind w:left="2940" w:hanging="420"/>
      </w:pPr>
    </w:lvl>
    <w:lvl w:ilvl="7" w:tplc="6A6AC51C" w:tentative="1">
      <w:start w:val="1"/>
      <w:numFmt w:val="lowerLetter"/>
      <w:lvlText w:val="%8)"/>
      <w:lvlJc w:val="left"/>
      <w:pPr>
        <w:ind w:left="3360" w:hanging="420"/>
      </w:pPr>
    </w:lvl>
    <w:lvl w:ilvl="8" w:tplc="7DC6B33A" w:tentative="1">
      <w:start w:val="1"/>
      <w:numFmt w:val="lowerRoman"/>
      <w:lvlText w:val="%9."/>
      <w:lvlJc w:val="right"/>
      <w:pPr>
        <w:ind w:left="3780" w:hanging="420"/>
      </w:pPr>
    </w:lvl>
  </w:abstractNum>
  <w:abstractNum w:abstractNumId="29">
    <w:nsid w:val="51643149"/>
    <w:multiLevelType w:val="hybridMultilevel"/>
    <w:tmpl w:val="06E27B8A"/>
    <w:lvl w:ilvl="0" w:tplc="C784B366">
      <w:start w:val="1"/>
      <w:numFmt w:val="decimal"/>
      <w:lvlText w:val="（%1）"/>
      <w:lvlJc w:val="left"/>
      <w:pPr>
        <w:ind w:left="720" w:hanging="720"/>
      </w:pPr>
      <w:rPr>
        <w:rFonts w:hint="default"/>
      </w:rPr>
    </w:lvl>
    <w:lvl w:ilvl="1" w:tplc="F7C6F7D4" w:tentative="1">
      <w:start w:val="1"/>
      <w:numFmt w:val="lowerLetter"/>
      <w:lvlText w:val="%2)"/>
      <w:lvlJc w:val="left"/>
      <w:pPr>
        <w:ind w:left="840" w:hanging="420"/>
      </w:pPr>
    </w:lvl>
    <w:lvl w:ilvl="2" w:tplc="4970C95A" w:tentative="1">
      <w:start w:val="1"/>
      <w:numFmt w:val="lowerRoman"/>
      <w:lvlText w:val="%3."/>
      <w:lvlJc w:val="right"/>
      <w:pPr>
        <w:ind w:left="1260" w:hanging="420"/>
      </w:pPr>
    </w:lvl>
    <w:lvl w:ilvl="3" w:tplc="0108D596" w:tentative="1">
      <w:start w:val="1"/>
      <w:numFmt w:val="decimal"/>
      <w:lvlText w:val="%4."/>
      <w:lvlJc w:val="left"/>
      <w:pPr>
        <w:ind w:left="1680" w:hanging="420"/>
      </w:pPr>
    </w:lvl>
    <w:lvl w:ilvl="4" w:tplc="57328214" w:tentative="1">
      <w:start w:val="1"/>
      <w:numFmt w:val="lowerLetter"/>
      <w:lvlText w:val="%5)"/>
      <w:lvlJc w:val="left"/>
      <w:pPr>
        <w:ind w:left="2100" w:hanging="420"/>
      </w:pPr>
    </w:lvl>
    <w:lvl w:ilvl="5" w:tplc="E2402CC6" w:tentative="1">
      <w:start w:val="1"/>
      <w:numFmt w:val="lowerRoman"/>
      <w:lvlText w:val="%6."/>
      <w:lvlJc w:val="right"/>
      <w:pPr>
        <w:ind w:left="2520" w:hanging="420"/>
      </w:pPr>
    </w:lvl>
    <w:lvl w:ilvl="6" w:tplc="110C6A9E" w:tentative="1">
      <w:start w:val="1"/>
      <w:numFmt w:val="decimal"/>
      <w:lvlText w:val="%7."/>
      <w:lvlJc w:val="left"/>
      <w:pPr>
        <w:ind w:left="2940" w:hanging="420"/>
      </w:pPr>
    </w:lvl>
    <w:lvl w:ilvl="7" w:tplc="8E5CE888" w:tentative="1">
      <w:start w:val="1"/>
      <w:numFmt w:val="lowerLetter"/>
      <w:lvlText w:val="%8)"/>
      <w:lvlJc w:val="left"/>
      <w:pPr>
        <w:ind w:left="3360" w:hanging="420"/>
      </w:pPr>
    </w:lvl>
    <w:lvl w:ilvl="8" w:tplc="55A627BC" w:tentative="1">
      <w:start w:val="1"/>
      <w:numFmt w:val="lowerRoman"/>
      <w:lvlText w:val="%9."/>
      <w:lvlJc w:val="right"/>
      <w:pPr>
        <w:ind w:left="3780" w:hanging="420"/>
      </w:pPr>
    </w:lvl>
  </w:abstractNum>
  <w:abstractNum w:abstractNumId="30">
    <w:nsid w:val="539C5DB8"/>
    <w:multiLevelType w:val="hybridMultilevel"/>
    <w:tmpl w:val="11B24EC4"/>
    <w:lvl w:ilvl="0" w:tplc="346C6CB8">
      <w:start w:val="3"/>
      <w:numFmt w:val="japaneseCounting"/>
      <w:lvlText w:val="%1、"/>
      <w:lvlJc w:val="left"/>
      <w:pPr>
        <w:ind w:left="450" w:hanging="450"/>
      </w:pPr>
      <w:rPr>
        <w:rFonts w:hint="default"/>
      </w:rPr>
    </w:lvl>
    <w:lvl w:ilvl="1" w:tplc="25FED132" w:tentative="1">
      <w:start w:val="1"/>
      <w:numFmt w:val="lowerLetter"/>
      <w:lvlText w:val="%2)"/>
      <w:lvlJc w:val="left"/>
      <w:pPr>
        <w:ind w:left="840" w:hanging="420"/>
      </w:pPr>
    </w:lvl>
    <w:lvl w:ilvl="2" w:tplc="FD123BBE" w:tentative="1">
      <w:start w:val="1"/>
      <w:numFmt w:val="lowerRoman"/>
      <w:lvlText w:val="%3."/>
      <w:lvlJc w:val="right"/>
      <w:pPr>
        <w:ind w:left="1260" w:hanging="420"/>
      </w:pPr>
    </w:lvl>
    <w:lvl w:ilvl="3" w:tplc="657843CC" w:tentative="1">
      <w:start w:val="1"/>
      <w:numFmt w:val="decimal"/>
      <w:lvlText w:val="%4."/>
      <w:lvlJc w:val="left"/>
      <w:pPr>
        <w:ind w:left="1680" w:hanging="420"/>
      </w:pPr>
    </w:lvl>
    <w:lvl w:ilvl="4" w:tplc="769A919C" w:tentative="1">
      <w:start w:val="1"/>
      <w:numFmt w:val="lowerLetter"/>
      <w:lvlText w:val="%5)"/>
      <w:lvlJc w:val="left"/>
      <w:pPr>
        <w:ind w:left="2100" w:hanging="420"/>
      </w:pPr>
    </w:lvl>
    <w:lvl w:ilvl="5" w:tplc="B73041E2" w:tentative="1">
      <w:start w:val="1"/>
      <w:numFmt w:val="lowerRoman"/>
      <w:lvlText w:val="%6."/>
      <w:lvlJc w:val="right"/>
      <w:pPr>
        <w:ind w:left="2520" w:hanging="420"/>
      </w:pPr>
    </w:lvl>
    <w:lvl w:ilvl="6" w:tplc="CB38D4A0" w:tentative="1">
      <w:start w:val="1"/>
      <w:numFmt w:val="decimal"/>
      <w:lvlText w:val="%7."/>
      <w:lvlJc w:val="left"/>
      <w:pPr>
        <w:ind w:left="2940" w:hanging="420"/>
      </w:pPr>
    </w:lvl>
    <w:lvl w:ilvl="7" w:tplc="830ABBB8" w:tentative="1">
      <w:start w:val="1"/>
      <w:numFmt w:val="lowerLetter"/>
      <w:lvlText w:val="%8)"/>
      <w:lvlJc w:val="left"/>
      <w:pPr>
        <w:ind w:left="3360" w:hanging="420"/>
      </w:pPr>
    </w:lvl>
    <w:lvl w:ilvl="8" w:tplc="F36C3EE4" w:tentative="1">
      <w:start w:val="1"/>
      <w:numFmt w:val="lowerRoman"/>
      <w:lvlText w:val="%9."/>
      <w:lvlJc w:val="right"/>
      <w:pPr>
        <w:ind w:left="3780" w:hanging="420"/>
      </w:pPr>
    </w:lvl>
  </w:abstractNum>
  <w:abstractNum w:abstractNumId="31">
    <w:nsid w:val="53A075B4"/>
    <w:multiLevelType w:val="hybridMultilevel"/>
    <w:tmpl w:val="4C6AF3AE"/>
    <w:lvl w:ilvl="0" w:tplc="9DA8AB3C">
      <w:start w:val="1"/>
      <w:numFmt w:val="decimal"/>
      <w:lvlText w:val="（%1）"/>
      <w:lvlJc w:val="left"/>
      <w:pPr>
        <w:ind w:left="720" w:hanging="720"/>
      </w:pPr>
      <w:rPr>
        <w:rFonts w:hint="default"/>
      </w:rPr>
    </w:lvl>
    <w:lvl w:ilvl="1" w:tplc="89A86C8C" w:tentative="1">
      <w:start w:val="1"/>
      <w:numFmt w:val="lowerLetter"/>
      <w:lvlText w:val="%2)"/>
      <w:lvlJc w:val="left"/>
      <w:pPr>
        <w:ind w:left="840" w:hanging="420"/>
      </w:pPr>
    </w:lvl>
    <w:lvl w:ilvl="2" w:tplc="BF3E4AE0" w:tentative="1">
      <w:start w:val="1"/>
      <w:numFmt w:val="lowerRoman"/>
      <w:lvlText w:val="%3."/>
      <w:lvlJc w:val="right"/>
      <w:pPr>
        <w:ind w:left="1260" w:hanging="420"/>
      </w:pPr>
    </w:lvl>
    <w:lvl w:ilvl="3" w:tplc="C4E63756" w:tentative="1">
      <w:start w:val="1"/>
      <w:numFmt w:val="decimal"/>
      <w:lvlText w:val="%4."/>
      <w:lvlJc w:val="left"/>
      <w:pPr>
        <w:ind w:left="1680" w:hanging="420"/>
      </w:pPr>
    </w:lvl>
    <w:lvl w:ilvl="4" w:tplc="363E43CE" w:tentative="1">
      <w:start w:val="1"/>
      <w:numFmt w:val="lowerLetter"/>
      <w:lvlText w:val="%5)"/>
      <w:lvlJc w:val="left"/>
      <w:pPr>
        <w:ind w:left="2100" w:hanging="420"/>
      </w:pPr>
    </w:lvl>
    <w:lvl w:ilvl="5" w:tplc="8D22E5C2" w:tentative="1">
      <w:start w:val="1"/>
      <w:numFmt w:val="lowerRoman"/>
      <w:lvlText w:val="%6."/>
      <w:lvlJc w:val="right"/>
      <w:pPr>
        <w:ind w:left="2520" w:hanging="420"/>
      </w:pPr>
    </w:lvl>
    <w:lvl w:ilvl="6" w:tplc="D87EE544" w:tentative="1">
      <w:start w:val="1"/>
      <w:numFmt w:val="decimal"/>
      <w:lvlText w:val="%7."/>
      <w:lvlJc w:val="left"/>
      <w:pPr>
        <w:ind w:left="2940" w:hanging="420"/>
      </w:pPr>
    </w:lvl>
    <w:lvl w:ilvl="7" w:tplc="23D06BE2" w:tentative="1">
      <w:start w:val="1"/>
      <w:numFmt w:val="lowerLetter"/>
      <w:lvlText w:val="%8)"/>
      <w:lvlJc w:val="left"/>
      <w:pPr>
        <w:ind w:left="3360" w:hanging="420"/>
      </w:pPr>
    </w:lvl>
    <w:lvl w:ilvl="8" w:tplc="141E1192" w:tentative="1">
      <w:start w:val="1"/>
      <w:numFmt w:val="lowerRoman"/>
      <w:lvlText w:val="%9."/>
      <w:lvlJc w:val="right"/>
      <w:pPr>
        <w:ind w:left="3780" w:hanging="420"/>
      </w:pPr>
    </w:lvl>
  </w:abstractNum>
  <w:abstractNum w:abstractNumId="32">
    <w:nsid w:val="555E4E7F"/>
    <w:multiLevelType w:val="hybridMultilevel"/>
    <w:tmpl w:val="4978115E"/>
    <w:lvl w:ilvl="0" w:tplc="0C56A932">
      <w:start w:val="1"/>
      <w:numFmt w:val="decimal"/>
      <w:lvlText w:val="（%1）"/>
      <w:lvlJc w:val="left"/>
      <w:pPr>
        <w:ind w:left="720" w:hanging="720"/>
      </w:pPr>
      <w:rPr>
        <w:rFonts w:hint="default"/>
      </w:rPr>
    </w:lvl>
    <w:lvl w:ilvl="1" w:tplc="836A094A" w:tentative="1">
      <w:start w:val="1"/>
      <w:numFmt w:val="lowerLetter"/>
      <w:lvlText w:val="%2)"/>
      <w:lvlJc w:val="left"/>
      <w:pPr>
        <w:ind w:left="840" w:hanging="420"/>
      </w:pPr>
    </w:lvl>
    <w:lvl w:ilvl="2" w:tplc="DE783CBA" w:tentative="1">
      <w:start w:val="1"/>
      <w:numFmt w:val="lowerRoman"/>
      <w:lvlText w:val="%3."/>
      <w:lvlJc w:val="right"/>
      <w:pPr>
        <w:ind w:left="1260" w:hanging="420"/>
      </w:pPr>
    </w:lvl>
    <w:lvl w:ilvl="3" w:tplc="35BE3EC6" w:tentative="1">
      <w:start w:val="1"/>
      <w:numFmt w:val="decimal"/>
      <w:lvlText w:val="%4."/>
      <w:lvlJc w:val="left"/>
      <w:pPr>
        <w:ind w:left="1680" w:hanging="420"/>
      </w:pPr>
    </w:lvl>
    <w:lvl w:ilvl="4" w:tplc="87541FA6" w:tentative="1">
      <w:start w:val="1"/>
      <w:numFmt w:val="lowerLetter"/>
      <w:lvlText w:val="%5)"/>
      <w:lvlJc w:val="left"/>
      <w:pPr>
        <w:ind w:left="2100" w:hanging="420"/>
      </w:pPr>
    </w:lvl>
    <w:lvl w:ilvl="5" w:tplc="787EDECC" w:tentative="1">
      <w:start w:val="1"/>
      <w:numFmt w:val="lowerRoman"/>
      <w:lvlText w:val="%6."/>
      <w:lvlJc w:val="right"/>
      <w:pPr>
        <w:ind w:left="2520" w:hanging="420"/>
      </w:pPr>
    </w:lvl>
    <w:lvl w:ilvl="6" w:tplc="D39EE116" w:tentative="1">
      <w:start w:val="1"/>
      <w:numFmt w:val="decimal"/>
      <w:lvlText w:val="%7."/>
      <w:lvlJc w:val="left"/>
      <w:pPr>
        <w:ind w:left="2940" w:hanging="420"/>
      </w:pPr>
    </w:lvl>
    <w:lvl w:ilvl="7" w:tplc="B1DCF3D8" w:tentative="1">
      <w:start w:val="1"/>
      <w:numFmt w:val="lowerLetter"/>
      <w:lvlText w:val="%8)"/>
      <w:lvlJc w:val="left"/>
      <w:pPr>
        <w:ind w:left="3360" w:hanging="420"/>
      </w:pPr>
    </w:lvl>
    <w:lvl w:ilvl="8" w:tplc="46DE4364" w:tentative="1">
      <w:start w:val="1"/>
      <w:numFmt w:val="lowerRoman"/>
      <w:lvlText w:val="%9."/>
      <w:lvlJc w:val="right"/>
      <w:pPr>
        <w:ind w:left="3780" w:hanging="420"/>
      </w:pPr>
    </w:lvl>
  </w:abstractNum>
  <w:abstractNum w:abstractNumId="33">
    <w:nsid w:val="56413F03"/>
    <w:multiLevelType w:val="hybridMultilevel"/>
    <w:tmpl w:val="C9BCC8BE"/>
    <w:lvl w:ilvl="0" w:tplc="E0BC3F74">
      <w:start w:val="1"/>
      <w:numFmt w:val="decimal"/>
      <w:lvlText w:val="（%1）"/>
      <w:lvlJc w:val="left"/>
      <w:pPr>
        <w:ind w:left="720" w:hanging="720"/>
      </w:pPr>
      <w:rPr>
        <w:rFonts w:hint="default"/>
      </w:rPr>
    </w:lvl>
    <w:lvl w:ilvl="1" w:tplc="B182689A" w:tentative="1">
      <w:start w:val="1"/>
      <w:numFmt w:val="lowerLetter"/>
      <w:lvlText w:val="%2)"/>
      <w:lvlJc w:val="left"/>
      <w:pPr>
        <w:ind w:left="840" w:hanging="420"/>
      </w:pPr>
    </w:lvl>
    <w:lvl w:ilvl="2" w:tplc="5B9828A2" w:tentative="1">
      <w:start w:val="1"/>
      <w:numFmt w:val="lowerRoman"/>
      <w:lvlText w:val="%3."/>
      <w:lvlJc w:val="right"/>
      <w:pPr>
        <w:ind w:left="1260" w:hanging="420"/>
      </w:pPr>
    </w:lvl>
    <w:lvl w:ilvl="3" w:tplc="3B1E3820" w:tentative="1">
      <w:start w:val="1"/>
      <w:numFmt w:val="decimal"/>
      <w:lvlText w:val="%4."/>
      <w:lvlJc w:val="left"/>
      <w:pPr>
        <w:ind w:left="1680" w:hanging="420"/>
      </w:pPr>
    </w:lvl>
    <w:lvl w:ilvl="4" w:tplc="99C0C174" w:tentative="1">
      <w:start w:val="1"/>
      <w:numFmt w:val="lowerLetter"/>
      <w:lvlText w:val="%5)"/>
      <w:lvlJc w:val="left"/>
      <w:pPr>
        <w:ind w:left="2100" w:hanging="420"/>
      </w:pPr>
    </w:lvl>
    <w:lvl w:ilvl="5" w:tplc="3A900848" w:tentative="1">
      <w:start w:val="1"/>
      <w:numFmt w:val="lowerRoman"/>
      <w:lvlText w:val="%6."/>
      <w:lvlJc w:val="right"/>
      <w:pPr>
        <w:ind w:left="2520" w:hanging="420"/>
      </w:pPr>
    </w:lvl>
    <w:lvl w:ilvl="6" w:tplc="36327A38" w:tentative="1">
      <w:start w:val="1"/>
      <w:numFmt w:val="decimal"/>
      <w:lvlText w:val="%7."/>
      <w:lvlJc w:val="left"/>
      <w:pPr>
        <w:ind w:left="2940" w:hanging="420"/>
      </w:pPr>
    </w:lvl>
    <w:lvl w:ilvl="7" w:tplc="5A82C4E4" w:tentative="1">
      <w:start w:val="1"/>
      <w:numFmt w:val="lowerLetter"/>
      <w:lvlText w:val="%8)"/>
      <w:lvlJc w:val="left"/>
      <w:pPr>
        <w:ind w:left="3360" w:hanging="420"/>
      </w:pPr>
    </w:lvl>
    <w:lvl w:ilvl="8" w:tplc="0F601F74" w:tentative="1">
      <w:start w:val="1"/>
      <w:numFmt w:val="lowerRoman"/>
      <w:lvlText w:val="%9."/>
      <w:lvlJc w:val="right"/>
      <w:pPr>
        <w:ind w:left="3780" w:hanging="420"/>
      </w:pPr>
    </w:lvl>
  </w:abstractNum>
  <w:abstractNum w:abstractNumId="34">
    <w:nsid w:val="57AE67CD"/>
    <w:multiLevelType w:val="hybridMultilevel"/>
    <w:tmpl w:val="56241048"/>
    <w:lvl w:ilvl="0" w:tplc="0D2A804E">
      <w:start w:val="1"/>
      <w:numFmt w:val="upperLetter"/>
      <w:lvlText w:val="%1."/>
      <w:lvlJc w:val="left"/>
      <w:pPr>
        <w:ind w:left="780" w:hanging="360"/>
      </w:pPr>
      <w:rPr>
        <w:rFonts w:ascii="Times New Roman" w:eastAsia="Times New Roman" w:hAnsi="Times New Roman" w:cs="Times New Roman" w:hint="default"/>
        <w:sz w:val="24"/>
      </w:rPr>
    </w:lvl>
    <w:lvl w:ilvl="1" w:tplc="93D0F910" w:tentative="1">
      <w:start w:val="1"/>
      <w:numFmt w:val="lowerLetter"/>
      <w:lvlText w:val="%2)"/>
      <w:lvlJc w:val="left"/>
      <w:pPr>
        <w:ind w:left="1260" w:hanging="420"/>
      </w:pPr>
    </w:lvl>
    <w:lvl w:ilvl="2" w:tplc="A5FC51B6" w:tentative="1">
      <w:start w:val="1"/>
      <w:numFmt w:val="lowerRoman"/>
      <w:lvlText w:val="%3."/>
      <w:lvlJc w:val="right"/>
      <w:pPr>
        <w:ind w:left="1680" w:hanging="420"/>
      </w:pPr>
    </w:lvl>
    <w:lvl w:ilvl="3" w:tplc="0262E9D8" w:tentative="1">
      <w:start w:val="1"/>
      <w:numFmt w:val="decimal"/>
      <w:lvlText w:val="%4."/>
      <w:lvlJc w:val="left"/>
      <w:pPr>
        <w:ind w:left="2100" w:hanging="420"/>
      </w:pPr>
    </w:lvl>
    <w:lvl w:ilvl="4" w:tplc="A4200A5A" w:tentative="1">
      <w:start w:val="1"/>
      <w:numFmt w:val="lowerLetter"/>
      <w:lvlText w:val="%5)"/>
      <w:lvlJc w:val="left"/>
      <w:pPr>
        <w:ind w:left="2520" w:hanging="420"/>
      </w:pPr>
    </w:lvl>
    <w:lvl w:ilvl="5" w:tplc="92E022AA" w:tentative="1">
      <w:start w:val="1"/>
      <w:numFmt w:val="lowerRoman"/>
      <w:lvlText w:val="%6."/>
      <w:lvlJc w:val="right"/>
      <w:pPr>
        <w:ind w:left="2940" w:hanging="420"/>
      </w:pPr>
    </w:lvl>
    <w:lvl w:ilvl="6" w:tplc="15920928" w:tentative="1">
      <w:start w:val="1"/>
      <w:numFmt w:val="decimal"/>
      <w:lvlText w:val="%7."/>
      <w:lvlJc w:val="left"/>
      <w:pPr>
        <w:ind w:left="3360" w:hanging="420"/>
      </w:pPr>
    </w:lvl>
    <w:lvl w:ilvl="7" w:tplc="9830076A" w:tentative="1">
      <w:start w:val="1"/>
      <w:numFmt w:val="lowerLetter"/>
      <w:lvlText w:val="%8)"/>
      <w:lvlJc w:val="left"/>
      <w:pPr>
        <w:ind w:left="3780" w:hanging="420"/>
      </w:pPr>
    </w:lvl>
    <w:lvl w:ilvl="8" w:tplc="CC86E230" w:tentative="1">
      <w:start w:val="1"/>
      <w:numFmt w:val="lowerRoman"/>
      <w:lvlText w:val="%9."/>
      <w:lvlJc w:val="right"/>
      <w:pPr>
        <w:ind w:left="4200" w:hanging="420"/>
      </w:pPr>
    </w:lvl>
  </w:abstractNum>
  <w:abstractNum w:abstractNumId="35">
    <w:nsid w:val="5B133866"/>
    <w:multiLevelType w:val="hybridMultilevel"/>
    <w:tmpl w:val="4C8E3686"/>
    <w:lvl w:ilvl="0" w:tplc="4B427D62">
      <w:start w:val="1"/>
      <w:numFmt w:val="decimal"/>
      <w:lvlText w:val="%1、"/>
      <w:lvlJc w:val="left"/>
      <w:pPr>
        <w:ind w:left="360" w:hanging="360"/>
      </w:pPr>
      <w:rPr>
        <w:rFonts w:hint="default"/>
      </w:rPr>
    </w:lvl>
    <w:lvl w:ilvl="1" w:tplc="A5DED188" w:tentative="1">
      <w:start w:val="1"/>
      <w:numFmt w:val="lowerLetter"/>
      <w:lvlText w:val="%2)"/>
      <w:lvlJc w:val="left"/>
      <w:pPr>
        <w:ind w:left="840" w:hanging="420"/>
      </w:pPr>
    </w:lvl>
    <w:lvl w:ilvl="2" w:tplc="C90C4EBA" w:tentative="1">
      <w:start w:val="1"/>
      <w:numFmt w:val="lowerRoman"/>
      <w:lvlText w:val="%3."/>
      <w:lvlJc w:val="right"/>
      <w:pPr>
        <w:ind w:left="1260" w:hanging="420"/>
      </w:pPr>
    </w:lvl>
    <w:lvl w:ilvl="3" w:tplc="C04477C8" w:tentative="1">
      <w:start w:val="1"/>
      <w:numFmt w:val="decimal"/>
      <w:lvlText w:val="%4."/>
      <w:lvlJc w:val="left"/>
      <w:pPr>
        <w:ind w:left="1680" w:hanging="420"/>
      </w:pPr>
    </w:lvl>
    <w:lvl w:ilvl="4" w:tplc="A086BC6E" w:tentative="1">
      <w:start w:val="1"/>
      <w:numFmt w:val="lowerLetter"/>
      <w:lvlText w:val="%5)"/>
      <w:lvlJc w:val="left"/>
      <w:pPr>
        <w:ind w:left="2100" w:hanging="420"/>
      </w:pPr>
    </w:lvl>
    <w:lvl w:ilvl="5" w:tplc="61B4D588" w:tentative="1">
      <w:start w:val="1"/>
      <w:numFmt w:val="lowerRoman"/>
      <w:lvlText w:val="%6."/>
      <w:lvlJc w:val="right"/>
      <w:pPr>
        <w:ind w:left="2520" w:hanging="420"/>
      </w:pPr>
    </w:lvl>
    <w:lvl w:ilvl="6" w:tplc="6456D176" w:tentative="1">
      <w:start w:val="1"/>
      <w:numFmt w:val="decimal"/>
      <w:lvlText w:val="%7."/>
      <w:lvlJc w:val="left"/>
      <w:pPr>
        <w:ind w:left="2940" w:hanging="420"/>
      </w:pPr>
    </w:lvl>
    <w:lvl w:ilvl="7" w:tplc="3F2E12FE" w:tentative="1">
      <w:start w:val="1"/>
      <w:numFmt w:val="lowerLetter"/>
      <w:lvlText w:val="%8)"/>
      <w:lvlJc w:val="left"/>
      <w:pPr>
        <w:ind w:left="3360" w:hanging="420"/>
      </w:pPr>
    </w:lvl>
    <w:lvl w:ilvl="8" w:tplc="0F80FF72" w:tentative="1">
      <w:start w:val="1"/>
      <w:numFmt w:val="lowerRoman"/>
      <w:lvlText w:val="%9."/>
      <w:lvlJc w:val="right"/>
      <w:pPr>
        <w:ind w:left="3780" w:hanging="420"/>
      </w:pPr>
    </w:lvl>
  </w:abstractNum>
  <w:abstractNum w:abstractNumId="36">
    <w:nsid w:val="5C4337A5"/>
    <w:multiLevelType w:val="hybridMultilevel"/>
    <w:tmpl w:val="CE0057AE"/>
    <w:lvl w:ilvl="0" w:tplc="78FE24B8">
      <w:start w:val="1"/>
      <w:numFmt w:val="japaneseCounting"/>
      <w:lvlText w:val="%1、"/>
      <w:lvlJc w:val="left"/>
      <w:pPr>
        <w:ind w:left="420" w:hanging="420"/>
      </w:pPr>
      <w:rPr>
        <w:rFonts w:hint="default"/>
      </w:rPr>
    </w:lvl>
    <w:lvl w:ilvl="1" w:tplc="FF68F344" w:tentative="1">
      <w:start w:val="1"/>
      <w:numFmt w:val="lowerLetter"/>
      <w:lvlText w:val="%2)"/>
      <w:lvlJc w:val="left"/>
      <w:pPr>
        <w:ind w:left="840" w:hanging="420"/>
      </w:pPr>
    </w:lvl>
    <w:lvl w:ilvl="2" w:tplc="2BF6C84A" w:tentative="1">
      <w:start w:val="1"/>
      <w:numFmt w:val="lowerRoman"/>
      <w:lvlText w:val="%3."/>
      <w:lvlJc w:val="right"/>
      <w:pPr>
        <w:ind w:left="1260" w:hanging="420"/>
      </w:pPr>
    </w:lvl>
    <w:lvl w:ilvl="3" w:tplc="7B38B3F0" w:tentative="1">
      <w:start w:val="1"/>
      <w:numFmt w:val="decimal"/>
      <w:lvlText w:val="%4."/>
      <w:lvlJc w:val="left"/>
      <w:pPr>
        <w:ind w:left="1680" w:hanging="420"/>
      </w:pPr>
    </w:lvl>
    <w:lvl w:ilvl="4" w:tplc="974EEEF2" w:tentative="1">
      <w:start w:val="1"/>
      <w:numFmt w:val="lowerLetter"/>
      <w:lvlText w:val="%5)"/>
      <w:lvlJc w:val="left"/>
      <w:pPr>
        <w:ind w:left="2100" w:hanging="420"/>
      </w:pPr>
    </w:lvl>
    <w:lvl w:ilvl="5" w:tplc="4C083496" w:tentative="1">
      <w:start w:val="1"/>
      <w:numFmt w:val="lowerRoman"/>
      <w:lvlText w:val="%6."/>
      <w:lvlJc w:val="right"/>
      <w:pPr>
        <w:ind w:left="2520" w:hanging="420"/>
      </w:pPr>
    </w:lvl>
    <w:lvl w:ilvl="6" w:tplc="B2DE8DDE" w:tentative="1">
      <w:start w:val="1"/>
      <w:numFmt w:val="decimal"/>
      <w:lvlText w:val="%7."/>
      <w:lvlJc w:val="left"/>
      <w:pPr>
        <w:ind w:left="2940" w:hanging="420"/>
      </w:pPr>
    </w:lvl>
    <w:lvl w:ilvl="7" w:tplc="1E7CD344" w:tentative="1">
      <w:start w:val="1"/>
      <w:numFmt w:val="lowerLetter"/>
      <w:lvlText w:val="%8)"/>
      <w:lvlJc w:val="left"/>
      <w:pPr>
        <w:ind w:left="3360" w:hanging="420"/>
      </w:pPr>
    </w:lvl>
    <w:lvl w:ilvl="8" w:tplc="7AEAE4CE" w:tentative="1">
      <w:start w:val="1"/>
      <w:numFmt w:val="lowerRoman"/>
      <w:lvlText w:val="%9."/>
      <w:lvlJc w:val="right"/>
      <w:pPr>
        <w:ind w:left="3780" w:hanging="420"/>
      </w:pPr>
    </w:lvl>
  </w:abstractNum>
  <w:abstractNum w:abstractNumId="37">
    <w:nsid w:val="5D1F332F"/>
    <w:multiLevelType w:val="hybridMultilevel"/>
    <w:tmpl w:val="2DFC997E"/>
    <w:lvl w:ilvl="0" w:tplc="234C67CE">
      <w:start w:val="1"/>
      <w:numFmt w:val="decimal"/>
      <w:lvlText w:val="（%1）"/>
      <w:lvlJc w:val="left"/>
      <w:pPr>
        <w:ind w:left="1140" w:hanging="720"/>
      </w:pPr>
      <w:rPr>
        <w:rFonts w:hint="default"/>
      </w:rPr>
    </w:lvl>
    <w:lvl w:ilvl="1" w:tplc="C20AA938" w:tentative="1">
      <w:start w:val="1"/>
      <w:numFmt w:val="lowerLetter"/>
      <w:lvlText w:val="%2)"/>
      <w:lvlJc w:val="left"/>
      <w:pPr>
        <w:ind w:left="1260" w:hanging="420"/>
      </w:pPr>
    </w:lvl>
    <w:lvl w:ilvl="2" w:tplc="67AA7DE8" w:tentative="1">
      <w:start w:val="1"/>
      <w:numFmt w:val="lowerRoman"/>
      <w:lvlText w:val="%3."/>
      <w:lvlJc w:val="right"/>
      <w:pPr>
        <w:ind w:left="1680" w:hanging="420"/>
      </w:pPr>
    </w:lvl>
    <w:lvl w:ilvl="3" w:tplc="D5162718" w:tentative="1">
      <w:start w:val="1"/>
      <w:numFmt w:val="decimal"/>
      <w:lvlText w:val="%4."/>
      <w:lvlJc w:val="left"/>
      <w:pPr>
        <w:ind w:left="2100" w:hanging="420"/>
      </w:pPr>
    </w:lvl>
    <w:lvl w:ilvl="4" w:tplc="25BA9E98" w:tentative="1">
      <w:start w:val="1"/>
      <w:numFmt w:val="lowerLetter"/>
      <w:lvlText w:val="%5)"/>
      <w:lvlJc w:val="left"/>
      <w:pPr>
        <w:ind w:left="2520" w:hanging="420"/>
      </w:pPr>
    </w:lvl>
    <w:lvl w:ilvl="5" w:tplc="CB566088" w:tentative="1">
      <w:start w:val="1"/>
      <w:numFmt w:val="lowerRoman"/>
      <w:lvlText w:val="%6."/>
      <w:lvlJc w:val="right"/>
      <w:pPr>
        <w:ind w:left="2940" w:hanging="420"/>
      </w:pPr>
    </w:lvl>
    <w:lvl w:ilvl="6" w:tplc="B2C6D726" w:tentative="1">
      <w:start w:val="1"/>
      <w:numFmt w:val="decimal"/>
      <w:lvlText w:val="%7."/>
      <w:lvlJc w:val="left"/>
      <w:pPr>
        <w:ind w:left="3360" w:hanging="420"/>
      </w:pPr>
    </w:lvl>
    <w:lvl w:ilvl="7" w:tplc="6E1EE500" w:tentative="1">
      <w:start w:val="1"/>
      <w:numFmt w:val="lowerLetter"/>
      <w:lvlText w:val="%8)"/>
      <w:lvlJc w:val="left"/>
      <w:pPr>
        <w:ind w:left="3780" w:hanging="420"/>
      </w:pPr>
    </w:lvl>
    <w:lvl w:ilvl="8" w:tplc="BB6E21AE" w:tentative="1">
      <w:start w:val="1"/>
      <w:numFmt w:val="lowerRoman"/>
      <w:lvlText w:val="%9."/>
      <w:lvlJc w:val="right"/>
      <w:pPr>
        <w:ind w:left="4200" w:hanging="420"/>
      </w:pPr>
    </w:lvl>
  </w:abstractNum>
  <w:abstractNum w:abstractNumId="38">
    <w:nsid w:val="5E6061D0"/>
    <w:multiLevelType w:val="hybridMultilevel"/>
    <w:tmpl w:val="80047D60"/>
    <w:lvl w:ilvl="0" w:tplc="5D364B80">
      <w:start w:val="1"/>
      <w:numFmt w:val="decimal"/>
      <w:lvlText w:val="%1、"/>
      <w:lvlJc w:val="left"/>
      <w:pPr>
        <w:ind w:left="360" w:hanging="360"/>
      </w:pPr>
      <w:rPr>
        <w:rFonts w:hint="default"/>
      </w:rPr>
    </w:lvl>
    <w:lvl w:ilvl="1" w:tplc="E81AC33E" w:tentative="1">
      <w:start w:val="1"/>
      <w:numFmt w:val="lowerLetter"/>
      <w:lvlText w:val="%2)"/>
      <w:lvlJc w:val="left"/>
      <w:pPr>
        <w:ind w:left="840" w:hanging="420"/>
      </w:pPr>
    </w:lvl>
    <w:lvl w:ilvl="2" w:tplc="CF28B116" w:tentative="1">
      <w:start w:val="1"/>
      <w:numFmt w:val="lowerRoman"/>
      <w:lvlText w:val="%3."/>
      <w:lvlJc w:val="right"/>
      <w:pPr>
        <w:ind w:left="1260" w:hanging="420"/>
      </w:pPr>
    </w:lvl>
    <w:lvl w:ilvl="3" w:tplc="40CA1194" w:tentative="1">
      <w:start w:val="1"/>
      <w:numFmt w:val="decimal"/>
      <w:lvlText w:val="%4."/>
      <w:lvlJc w:val="left"/>
      <w:pPr>
        <w:ind w:left="1680" w:hanging="420"/>
      </w:pPr>
    </w:lvl>
    <w:lvl w:ilvl="4" w:tplc="A54AA27A" w:tentative="1">
      <w:start w:val="1"/>
      <w:numFmt w:val="lowerLetter"/>
      <w:lvlText w:val="%5)"/>
      <w:lvlJc w:val="left"/>
      <w:pPr>
        <w:ind w:left="2100" w:hanging="420"/>
      </w:pPr>
    </w:lvl>
    <w:lvl w:ilvl="5" w:tplc="C004EA0C" w:tentative="1">
      <w:start w:val="1"/>
      <w:numFmt w:val="lowerRoman"/>
      <w:lvlText w:val="%6."/>
      <w:lvlJc w:val="right"/>
      <w:pPr>
        <w:ind w:left="2520" w:hanging="420"/>
      </w:pPr>
    </w:lvl>
    <w:lvl w:ilvl="6" w:tplc="6E44B554" w:tentative="1">
      <w:start w:val="1"/>
      <w:numFmt w:val="decimal"/>
      <w:lvlText w:val="%7."/>
      <w:lvlJc w:val="left"/>
      <w:pPr>
        <w:ind w:left="2940" w:hanging="420"/>
      </w:pPr>
    </w:lvl>
    <w:lvl w:ilvl="7" w:tplc="C4A2F3DE" w:tentative="1">
      <w:start w:val="1"/>
      <w:numFmt w:val="lowerLetter"/>
      <w:lvlText w:val="%8)"/>
      <w:lvlJc w:val="left"/>
      <w:pPr>
        <w:ind w:left="3360" w:hanging="420"/>
      </w:pPr>
    </w:lvl>
    <w:lvl w:ilvl="8" w:tplc="1046929A" w:tentative="1">
      <w:start w:val="1"/>
      <w:numFmt w:val="lowerRoman"/>
      <w:lvlText w:val="%9."/>
      <w:lvlJc w:val="right"/>
      <w:pPr>
        <w:ind w:left="3780" w:hanging="420"/>
      </w:pPr>
    </w:lvl>
  </w:abstractNum>
  <w:abstractNum w:abstractNumId="39">
    <w:nsid w:val="61246008"/>
    <w:multiLevelType w:val="hybridMultilevel"/>
    <w:tmpl w:val="92B24340"/>
    <w:lvl w:ilvl="0" w:tplc="3364CA56">
      <w:start w:val="1"/>
      <w:numFmt w:val="japaneseCounting"/>
      <w:lvlText w:val="%1、"/>
      <w:lvlJc w:val="left"/>
      <w:pPr>
        <w:ind w:left="420" w:hanging="420"/>
      </w:pPr>
      <w:rPr>
        <w:rFonts w:hint="default"/>
      </w:rPr>
    </w:lvl>
    <w:lvl w:ilvl="1" w:tplc="DE8ADCE4" w:tentative="1">
      <w:start w:val="1"/>
      <w:numFmt w:val="lowerLetter"/>
      <w:lvlText w:val="%2)"/>
      <w:lvlJc w:val="left"/>
      <w:pPr>
        <w:ind w:left="840" w:hanging="420"/>
      </w:pPr>
    </w:lvl>
    <w:lvl w:ilvl="2" w:tplc="A65EEC62" w:tentative="1">
      <w:start w:val="1"/>
      <w:numFmt w:val="lowerRoman"/>
      <w:lvlText w:val="%3."/>
      <w:lvlJc w:val="right"/>
      <w:pPr>
        <w:ind w:left="1260" w:hanging="420"/>
      </w:pPr>
    </w:lvl>
    <w:lvl w:ilvl="3" w:tplc="1A3AA6DE" w:tentative="1">
      <w:start w:val="1"/>
      <w:numFmt w:val="decimal"/>
      <w:lvlText w:val="%4."/>
      <w:lvlJc w:val="left"/>
      <w:pPr>
        <w:ind w:left="1680" w:hanging="420"/>
      </w:pPr>
    </w:lvl>
    <w:lvl w:ilvl="4" w:tplc="1A16418E" w:tentative="1">
      <w:start w:val="1"/>
      <w:numFmt w:val="lowerLetter"/>
      <w:lvlText w:val="%5)"/>
      <w:lvlJc w:val="left"/>
      <w:pPr>
        <w:ind w:left="2100" w:hanging="420"/>
      </w:pPr>
    </w:lvl>
    <w:lvl w:ilvl="5" w:tplc="39FE2E64" w:tentative="1">
      <w:start w:val="1"/>
      <w:numFmt w:val="lowerRoman"/>
      <w:lvlText w:val="%6."/>
      <w:lvlJc w:val="right"/>
      <w:pPr>
        <w:ind w:left="2520" w:hanging="420"/>
      </w:pPr>
    </w:lvl>
    <w:lvl w:ilvl="6" w:tplc="37368940" w:tentative="1">
      <w:start w:val="1"/>
      <w:numFmt w:val="decimal"/>
      <w:lvlText w:val="%7."/>
      <w:lvlJc w:val="left"/>
      <w:pPr>
        <w:ind w:left="2940" w:hanging="420"/>
      </w:pPr>
    </w:lvl>
    <w:lvl w:ilvl="7" w:tplc="C054F4BA" w:tentative="1">
      <w:start w:val="1"/>
      <w:numFmt w:val="lowerLetter"/>
      <w:lvlText w:val="%8)"/>
      <w:lvlJc w:val="left"/>
      <w:pPr>
        <w:ind w:left="3360" w:hanging="420"/>
      </w:pPr>
    </w:lvl>
    <w:lvl w:ilvl="8" w:tplc="4C747CEA" w:tentative="1">
      <w:start w:val="1"/>
      <w:numFmt w:val="lowerRoman"/>
      <w:lvlText w:val="%9."/>
      <w:lvlJc w:val="right"/>
      <w:pPr>
        <w:ind w:left="3780" w:hanging="420"/>
      </w:pPr>
    </w:lvl>
  </w:abstractNum>
  <w:abstractNum w:abstractNumId="40">
    <w:nsid w:val="660F0DE2"/>
    <w:multiLevelType w:val="hybridMultilevel"/>
    <w:tmpl w:val="99EA1262"/>
    <w:lvl w:ilvl="0" w:tplc="3DA435D6">
      <w:start w:val="1"/>
      <w:numFmt w:val="decimal"/>
      <w:lvlText w:val="（%1）"/>
      <w:lvlJc w:val="left"/>
      <w:pPr>
        <w:ind w:left="720" w:hanging="720"/>
      </w:pPr>
      <w:rPr>
        <w:rFonts w:hint="default"/>
      </w:rPr>
    </w:lvl>
    <w:lvl w:ilvl="1" w:tplc="A7B2C84C" w:tentative="1">
      <w:start w:val="1"/>
      <w:numFmt w:val="lowerLetter"/>
      <w:lvlText w:val="%2)"/>
      <w:lvlJc w:val="left"/>
      <w:pPr>
        <w:ind w:left="840" w:hanging="420"/>
      </w:pPr>
    </w:lvl>
    <w:lvl w:ilvl="2" w:tplc="B2249F74" w:tentative="1">
      <w:start w:val="1"/>
      <w:numFmt w:val="lowerRoman"/>
      <w:lvlText w:val="%3."/>
      <w:lvlJc w:val="right"/>
      <w:pPr>
        <w:ind w:left="1260" w:hanging="420"/>
      </w:pPr>
    </w:lvl>
    <w:lvl w:ilvl="3" w:tplc="8DC2AFA6" w:tentative="1">
      <w:start w:val="1"/>
      <w:numFmt w:val="decimal"/>
      <w:lvlText w:val="%4."/>
      <w:lvlJc w:val="left"/>
      <w:pPr>
        <w:ind w:left="1680" w:hanging="420"/>
      </w:pPr>
    </w:lvl>
    <w:lvl w:ilvl="4" w:tplc="EFA66340" w:tentative="1">
      <w:start w:val="1"/>
      <w:numFmt w:val="lowerLetter"/>
      <w:lvlText w:val="%5)"/>
      <w:lvlJc w:val="left"/>
      <w:pPr>
        <w:ind w:left="2100" w:hanging="420"/>
      </w:pPr>
    </w:lvl>
    <w:lvl w:ilvl="5" w:tplc="037E343A" w:tentative="1">
      <w:start w:val="1"/>
      <w:numFmt w:val="lowerRoman"/>
      <w:lvlText w:val="%6."/>
      <w:lvlJc w:val="right"/>
      <w:pPr>
        <w:ind w:left="2520" w:hanging="420"/>
      </w:pPr>
    </w:lvl>
    <w:lvl w:ilvl="6" w:tplc="17C2B38C" w:tentative="1">
      <w:start w:val="1"/>
      <w:numFmt w:val="decimal"/>
      <w:lvlText w:val="%7."/>
      <w:lvlJc w:val="left"/>
      <w:pPr>
        <w:ind w:left="2940" w:hanging="420"/>
      </w:pPr>
    </w:lvl>
    <w:lvl w:ilvl="7" w:tplc="910E2FE8" w:tentative="1">
      <w:start w:val="1"/>
      <w:numFmt w:val="lowerLetter"/>
      <w:lvlText w:val="%8)"/>
      <w:lvlJc w:val="left"/>
      <w:pPr>
        <w:ind w:left="3360" w:hanging="420"/>
      </w:pPr>
    </w:lvl>
    <w:lvl w:ilvl="8" w:tplc="4C94413E" w:tentative="1">
      <w:start w:val="1"/>
      <w:numFmt w:val="lowerRoman"/>
      <w:lvlText w:val="%9."/>
      <w:lvlJc w:val="right"/>
      <w:pPr>
        <w:ind w:left="3780" w:hanging="420"/>
      </w:pPr>
    </w:lvl>
  </w:abstractNum>
  <w:abstractNum w:abstractNumId="41">
    <w:nsid w:val="684559D8"/>
    <w:multiLevelType w:val="hybridMultilevel"/>
    <w:tmpl w:val="ACAEFDFA"/>
    <w:lvl w:ilvl="0" w:tplc="CC3CD0E4">
      <w:start w:val="1"/>
      <w:numFmt w:val="japaneseCounting"/>
      <w:lvlText w:val="%1、"/>
      <w:lvlJc w:val="left"/>
      <w:pPr>
        <w:ind w:left="420" w:hanging="420"/>
      </w:pPr>
      <w:rPr>
        <w:rFonts w:cs="宋体" w:hint="default"/>
        <w:lang w:val="en-US"/>
      </w:rPr>
    </w:lvl>
    <w:lvl w:ilvl="1" w:tplc="39A6F700" w:tentative="1">
      <w:start w:val="1"/>
      <w:numFmt w:val="lowerLetter"/>
      <w:lvlText w:val="%2)"/>
      <w:lvlJc w:val="left"/>
      <w:pPr>
        <w:ind w:left="840" w:hanging="420"/>
      </w:pPr>
    </w:lvl>
    <w:lvl w:ilvl="2" w:tplc="4C9A1FA2" w:tentative="1">
      <w:start w:val="1"/>
      <w:numFmt w:val="lowerRoman"/>
      <w:lvlText w:val="%3."/>
      <w:lvlJc w:val="right"/>
      <w:pPr>
        <w:ind w:left="1260" w:hanging="420"/>
      </w:pPr>
    </w:lvl>
    <w:lvl w:ilvl="3" w:tplc="D9AA0908" w:tentative="1">
      <w:start w:val="1"/>
      <w:numFmt w:val="decimal"/>
      <w:lvlText w:val="%4."/>
      <w:lvlJc w:val="left"/>
      <w:pPr>
        <w:ind w:left="1680" w:hanging="420"/>
      </w:pPr>
    </w:lvl>
    <w:lvl w:ilvl="4" w:tplc="FBCA086E" w:tentative="1">
      <w:start w:val="1"/>
      <w:numFmt w:val="lowerLetter"/>
      <w:lvlText w:val="%5)"/>
      <w:lvlJc w:val="left"/>
      <w:pPr>
        <w:ind w:left="2100" w:hanging="420"/>
      </w:pPr>
    </w:lvl>
    <w:lvl w:ilvl="5" w:tplc="D2D6E786" w:tentative="1">
      <w:start w:val="1"/>
      <w:numFmt w:val="lowerRoman"/>
      <w:lvlText w:val="%6."/>
      <w:lvlJc w:val="right"/>
      <w:pPr>
        <w:ind w:left="2520" w:hanging="420"/>
      </w:pPr>
    </w:lvl>
    <w:lvl w:ilvl="6" w:tplc="C5CEF334" w:tentative="1">
      <w:start w:val="1"/>
      <w:numFmt w:val="decimal"/>
      <w:lvlText w:val="%7."/>
      <w:lvlJc w:val="left"/>
      <w:pPr>
        <w:ind w:left="2940" w:hanging="420"/>
      </w:pPr>
    </w:lvl>
    <w:lvl w:ilvl="7" w:tplc="D9D8DBBA" w:tentative="1">
      <w:start w:val="1"/>
      <w:numFmt w:val="lowerLetter"/>
      <w:lvlText w:val="%8)"/>
      <w:lvlJc w:val="left"/>
      <w:pPr>
        <w:ind w:left="3360" w:hanging="420"/>
      </w:pPr>
    </w:lvl>
    <w:lvl w:ilvl="8" w:tplc="096CB23E" w:tentative="1">
      <w:start w:val="1"/>
      <w:numFmt w:val="lowerRoman"/>
      <w:lvlText w:val="%9."/>
      <w:lvlJc w:val="right"/>
      <w:pPr>
        <w:ind w:left="3780" w:hanging="420"/>
      </w:pPr>
    </w:lvl>
  </w:abstractNum>
  <w:abstractNum w:abstractNumId="42">
    <w:nsid w:val="6BE32794"/>
    <w:multiLevelType w:val="hybridMultilevel"/>
    <w:tmpl w:val="8040A9E6"/>
    <w:lvl w:ilvl="0" w:tplc="3766A2E4">
      <w:start w:val="1"/>
      <w:numFmt w:val="decimal"/>
      <w:lvlText w:val="%1、"/>
      <w:lvlJc w:val="left"/>
      <w:pPr>
        <w:ind w:left="360" w:hanging="360"/>
      </w:pPr>
      <w:rPr>
        <w:rFonts w:hint="default"/>
      </w:rPr>
    </w:lvl>
    <w:lvl w:ilvl="1" w:tplc="9C923C1A" w:tentative="1">
      <w:start w:val="1"/>
      <w:numFmt w:val="lowerLetter"/>
      <w:lvlText w:val="%2)"/>
      <w:lvlJc w:val="left"/>
      <w:pPr>
        <w:ind w:left="840" w:hanging="420"/>
      </w:pPr>
    </w:lvl>
    <w:lvl w:ilvl="2" w:tplc="10002248" w:tentative="1">
      <w:start w:val="1"/>
      <w:numFmt w:val="lowerRoman"/>
      <w:lvlText w:val="%3."/>
      <w:lvlJc w:val="right"/>
      <w:pPr>
        <w:ind w:left="1260" w:hanging="420"/>
      </w:pPr>
    </w:lvl>
    <w:lvl w:ilvl="3" w:tplc="8C2269CC" w:tentative="1">
      <w:start w:val="1"/>
      <w:numFmt w:val="decimal"/>
      <w:lvlText w:val="%4."/>
      <w:lvlJc w:val="left"/>
      <w:pPr>
        <w:ind w:left="1680" w:hanging="420"/>
      </w:pPr>
    </w:lvl>
    <w:lvl w:ilvl="4" w:tplc="3E6E917C" w:tentative="1">
      <w:start w:val="1"/>
      <w:numFmt w:val="lowerLetter"/>
      <w:lvlText w:val="%5)"/>
      <w:lvlJc w:val="left"/>
      <w:pPr>
        <w:ind w:left="2100" w:hanging="420"/>
      </w:pPr>
    </w:lvl>
    <w:lvl w:ilvl="5" w:tplc="ED6E4FF0" w:tentative="1">
      <w:start w:val="1"/>
      <w:numFmt w:val="lowerRoman"/>
      <w:lvlText w:val="%6."/>
      <w:lvlJc w:val="right"/>
      <w:pPr>
        <w:ind w:left="2520" w:hanging="420"/>
      </w:pPr>
    </w:lvl>
    <w:lvl w:ilvl="6" w:tplc="3538ECA4" w:tentative="1">
      <w:start w:val="1"/>
      <w:numFmt w:val="decimal"/>
      <w:lvlText w:val="%7."/>
      <w:lvlJc w:val="left"/>
      <w:pPr>
        <w:ind w:left="2940" w:hanging="420"/>
      </w:pPr>
    </w:lvl>
    <w:lvl w:ilvl="7" w:tplc="06A2B816" w:tentative="1">
      <w:start w:val="1"/>
      <w:numFmt w:val="lowerLetter"/>
      <w:lvlText w:val="%8)"/>
      <w:lvlJc w:val="left"/>
      <w:pPr>
        <w:ind w:left="3360" w:hanging="420"/>
      </w:pPr>
    </w:lvl>
    <w:lvl w:ilvl="8" w:tplc="D026EF80" w:tentative="1">
      <w:start w:val="1"/>
      <w:numFmt w:val="lowerRoman"/>
      <w:lvlText w:val="%9."/>
      <w:lvlJc w:val="right"/>
      <w:pPr>
        <w:ind w:left="3780" w:hanging="420"/>
      </w:pPr>
    </w:lvl>
  </w:abstractNum>
  <w:abstractNum w:abstractNumId="43">
    <w:nsid w:val="6CFC5447"/>
    <w:multiLevelType w:val="hybridMultilevel"/>
    <w:tmpl w:val="9F7E1BC6"/>
    <w:lvl w:ilvl="0" w:tplc="B3EE54B8">
      <w:start w:val="1"/>
      <w:numFmt w:val="upperLetter"/>
      <w:lvlText w:val="%1."/>
      <w:lvlJc w:val="left"/>
      <w:pPr>
        <w:ind w:left="360" w:hanging="360"/>
      </w:pPr>
      <w:rPr>
        <w:rFonts w:hint="default"/>
      </w:rPr>
    </w:lvl>
    <w:lvl w:ilvl="1" w:tplc="6984787A" w:tentative="1">
      <w:start w:val="1"/>
      <w:numFmt w:val="lowerLetter"/>
      <w:lvlText w:val="%2)"/>
      <w:lvlJc w:val="left"/>
      <w:pPr>
        <w:ind w:left="840" w:hanging="420"/>
      </w:pPr>
    </w:lvl>
    <w:lvl w:ilvl="2" w:tplc="6AE8D6DC" w:tentative="1">
      <w:start w:val="1"/>
      <w:numFmt w:val="lowerRoman"/>
      <w:lvlText w:val="%3."/>
      <w:lvlJc w:val="right"/>
      <w:pPr>
        <w:ind w:left="1260" w:hanging="420"/>
      </w:pPr>
    </w:lvl>
    <w:lvl w:ilvl="3" w:tplc="7546830C" w:tentative="1">
      <w:start w:val="1"/>
      <w:numFmt w:val="decimal"/>
      <w:lvlText w:val="%4."/>
      <w:lvlJc w:val="left"/>
      <w:pPr>
        <w:ind w:left="1680" w:hanging="420"/>
      </w:pPr>
    </w:lvl>
    <w:lvl w:ilvl="4" w:tplc="079C6570" w:tentative="1">
      <w:start w:val="1"/>
      <w:numFmt w:val="lowerLetter"/>
      <w:lvlText w:val="%5)"/>
      <w:lvlJc w:val="left"/>
      <w:pPr>
        <w:ind w:left="2100" w:hanging="420"/>
      </w:pPr>
    </w:lvl>
    <w:lvl w:ilvl="5" w:tplc="F56AAF48" w:tentative="1">
      <w:start w:val="1"/>
      <w:numFmt w:val="lowerRoman"/>
      <w:lvlText w:val="%6."/>
      <w:lvlJc w:val="right"/>
      <w:pPr>
        <w:ind w:left="2520" w:hanging="420"/>
      </w:pPr>
    </w:lvl>
    <w:lvl w:ilvl="6" w:tplc="0A362E8C" w:tentative="1">
      <w:start w:val="1"/>
      <w:numFmt w:val="decimal"/>
      <w:lvlText w:val="%7."/>
      <w:lvlJc w:val="left"/>
      <w:pPr>
        <w:ind w:left="2940" w:hanging="420"/>
      </w:pPr>
    </w:lvl>
    <w:lvl w:ilvl="7" w:tplc="F5E61DB2" w:tentative="1">
      <w:start w:val="1"/>
      <w:numFmt w:val="lowerLetter"/>
      <w:lvlText w:val="%8)"/>
      <w:lvlJc w:val="left"/>
      <w:pPr>
        <w:ind w:left="3360" w:hanging="420"/>
      </w:pPr>
    </w:lvl>
    <w:lvl w:ilvl="8" w:tplc="A636F03A" w:tentative="1">
      <w:start w:val="1"/>
      <w:numFmt w:val="lowerRoman"/>
      <w:lvlText w:val="%9."/>
      <w:lvlJc w:val="right"/>
      <w:pPr>
        <w:ind w:left="3780" w:hanging="420"/>
      </w:pPr>
    </w:lvl>
  </w:abstractNum>
  <w:abstractNum w:abstractNumId="44">
    <w:nsid w:val="718BB50C"/>
    <w:multiLevelType w:val="singleLevel"/>
    <w:tmpl w:val="718BB50C"/>
    <w:lvl w:ilvl="0">
      <w:start w:val="1"/>
      <w:numFmt w:val="upperLetter"/>
      <w:lvlText w:val="%1."/>
      <w:lvlJc w:val="left"/>
      <w:pPr>
        <w:ind w:left="425" w:hanging="425"/>
      </w:pPr>
      <w:rPr>
        <w:rFonts w:hint="default"/>
      </w:rPr>
    </w:lvl>
  </w:abstractNum>
  <w:abstractNum w:abstractNumId="45">
    <w:nsid w:val="72183CF9"/>
    <w:multiLevelType w:val="multilevel"/>
    <w:tmpl w:val="72183CF9"/>
    <w:lvl w:ilvl="0">
      <w:start w:val="12"/>
      <w:numFmt w:val="decimal"/>
      <w:lvlText w:val="%1."/>
      <w:lvlJc w:val="left"/>
      <w:pPr>
        <w:ind w:left="504" w:hanging="403"/>
      </w:pPr>
      <w:rPr>
        <w:rFonts w:ascii="Times New Roman" w:eastAsia="Times New Roman" w:hAnsi="Times New Roman" w:cs="Times New Roman" w:hint="default"/>
        <w:spacing w:val="0"/>
        <w:w w:val="99"/>
        <w:sz w:val="18"/>
        <w:szCs w:val="18"/>
        <w:lang w:val="zh-CN" w:eastAsia="zh-CN" w:bidi="zh-CN"/>
      </w:rPr>
    </w:lvl>
    <w:lvl w:ilvl="1">
      <w:start w:val="1"/>
      <w:numFmt w:val="upperLetter"/>
      <w:lvlText w:val="%2."/>
      <w:lvlJc w:val="left"/>
      <w:pPr>
        <w:ind w:left="891" w:hanging="345"/>
      </w:pPr>
      <w:rPr>
        <w:rFonts w:ascii="Times New Roman" w:eastAsia="Times New Roman" w:hAnsi="Times New Roman" w:cs="Times New Roman" w:hint="default"/>
        <w:w w:val="99"/>
        <w:sz w:val="18"/>
        <w:szCs w:val="18"/>
        <w:lang w:val="zh-CN" w:eastAsia="zh-CN" w:bidi="zh-CN"/>
      </w:rPr>
    </w:lvl>
    <w:lvl w:ilvl="2">
      <w:numFmt w:val="bullet"/>
      <w:lvlText w:val="•"/>
      <w:lvlJc w:val="left"/>
      <w:pPr>
        <w:ind w:left="1815" w:hanging="345"/>
      </w:pPr>
      <w:rPr>
        <w:rFonts w:hint="default"/>
        <w:lang w:val="zh-CN" w:eastAsia="zh-CN" w:bidi="zh-CN"/>
      </w:rPr>
    </w:lvl>
    <w:lvl w:ilvl="3">
      <w:numFmt w:val="bullet"/>
      <w:lvlText w:val="•"/>
      <w:lvlJc w:val="left"/>
      <w:pPr>
        <w:ind w:left="2730" w:hanging="345"/>
      </w:pPr>
      <w:rPr>
        <w:rFonts w:hint="default"/>
        <w:lang w:val="zh-CN" w:eastAsia="zh-CN" w:bidi="zh-CN"/>
      </w:rPr>
    </w:lvl>
    <w:lvl w:ilvl="4">
      <w:numFmt w:val="bullet"/>
      <w:lvlText w:val="•"/>
      <w:lvlJc w:val="left"/>
      <w:pPr>
        <w:ind w:left="3645" w:hanging="345"/>
      </w:pPr>
      <w:rPr>
        <w:rFonts w:hint="default"/>
        <w:lang w:val="zh-CN" w:eastAsia="zh-CN" w:bidi="zh-CN"/>
      </w:rPr>
    </w:lvl>
    <w:lvl w:ilvl="5">
      <w:numFmt w:val="bullet"/>
      <w:lvlText w:val="•"/>
      <w:lvlJc w:val="left"/>
      <w:pPr>
        <w:ind w:left="4560" w:hanging="345"/>
      </w:pPr>
      <w:rPr>
        <w:rFonts w:hint="default"/>
        <w:lang w:val="zh-CN" w:eastAsia="zh-CN" w:bidi="zh-CN"/>
      </w:rPr>
    </w:lvl>
    <w:lvl w:ilvl="6">
      <w:numFmt w:val="bullet"/>
      <w:lvlText w:val="•"/>
      <w:lvlJc w:val="left"/>
      <w:pPr>
        <w:ind w:left="5475" w:hanging="345"/>
      </w:pPr>
      <w:rPr>
        <w:rFonts w:hint="default"/>
        <w:lang w:val="zh-CN" w:eastAsia="zh-CN" w:bidi="zh-CN"/>
      </w:rPr>
    </w:lvl>
    <w:lvl w:ilvl="7">
      <w:numFmt w:val="bullet"/>
      <w:lvlText w:val="•"/>
      <w:lvlJc w:val="left"/>
      <w:pPr>
        <w:ind w:left="6390" w:hanging="345"/>
      </w:pPr>
      <w:rPr>
        <w:rFonts w:hint="default"/>
        <w:lang w:val="zh-CN" w:eastAsia="zh-CN" w:bidi="zh-CN"/>
      </w:rPr>
    </w:lvl>
    <w:lvl w:ilvl="8">
      <w:numFmt w:val="bullet"/>
      <w:lvlText w:val="•"/>
      <w:lvlJc w:val="left"/>
      <w:pPr>
        <w:ind w:left="7305" w:hanging="345"/>
      </w:pPr>
      <w:rPr>
        <w:rFonts w:hint="default"/>
        <w:lang w:val="zh-CN" w:eastAsia="zh-CN" w:bidi="zh-CN"/>
      </w:rPr>
    </w:lvl>
  </w:abstractNum>
  <w:abstractNum w:abstractNumId="46">
    <w:nsid w:val="75AF1666"/>
    <w:multiLevelType w:val="hybridMultilevel"/>
    <w:tmpl w:val="E744DDD8"/>
    <w:lvl w:ilvl="0" w:tplc="7088AC3A">
      <w:start w:val="1"/>
      <w:numFmt w:val="japaneseCounting"/>
      <w:lvlText w:val="%1、"/>
      <w:lvlJc w:val="left"/>
      <w:pPr>
        <w:ind w:left="450" w:hanging="450"/>
      </w:pPr>
      <w:rPr>
        <w:rFonts w:hint="default"/>
      </w:rPr>
    </w:lvl>
    <w:lvl w:ilvl="1" w:tplc="ADE00BEE" w:tentative="1">
      <w:start w:val="1"/>
      <w:numFmt w:val="lowerLetter"/>
      <w:lvlText w:val="%2)"/>
      <w:lvlJc w:val="left"/>
      <w:pPr>
        <w:ind w:left="840" w:hanging="420"/>
      </w:pPr>
    </w:lvl>
    <w:lvl w:ilvl="2" w:tplc="2108903C" w:tentative="1">
      <w:start w:val="1"/>
      <w:numFmt w:val="lowerRoman"/>
      <w:lvlText w:val="%3."/>
      <w:lvlJc w:val="right"/>
      <w:pPr>
        <w:ind w:left="1260" w:hanging="420"/>
      </w:pPr>
    </w:lvl>
    <w:lvl w:ilvl="3" w:tplc="DFBCB55A" w:tentative="1">
      <w:start w:val="1"/>
      <w:numFmt w:val="decimal"/>
      <w:lvlText w:val="%4."/>
      <w:lvlJc w:val="left"/>
      <w:pPr>
        <w:ind w:left="1680" w:hanging="420"/>
      </w:pPr>
    </w:lvl>
    <w:lvl w:ilvl="4" w:tplc="B61862A0" w:tentative="1">
      <w:start w:val="1"/>
      <w:numFmt w:val="lowerLetter"/>
      <w:lvlText w:val="%5)"/>
      <w:lvlJc w:val="left"/>
      <w:pPr>
        <w:ind w:left="2100" w:hanging="420"/>
      </w:pPr>
    </w:lvl>
    <w:lvl w:ilvl="5" w:tplc="108ABDA6" w:tentative="1">
      <w:start w:val="1"/>
      <w:numFmt w:val="lowerRoman"/>
      <w:lvlText w:val="%6."/>
      <w:lvlJc w:val="right"/>
      <w:pPr>
        <w:ind w:left="2520" w:hanging="420"/>
      </w:pPr>
    </w:lvl>
    <w:lvl w:ilvl="6" w:tplc="07C43638" w:tentative="1">
      <w:start w:val="1"/>
      <w:numFmt w:val="decimal"/>
      <w:lvlText w:val="%7."/>
      <w:lvlJc w:val="left"/>
      <w:pPr>
        <w:ind w:left="2940" w:hanging="420"/>
      </w:pPr>
    </w:lvl>
    <w:lvl w:ilvl="7" w:tplc="94980DE2" w:tentative="1">
      <w:start w:val="1"/>
      <w:numFmt w:val="lowerLetter"/>
      <w:lvlText w:val="%8)"/>
      <w:lvlJc w:val="left"/>
      <w:pPr>
        <w:ind w:left="3360" w:hanging="420"/>
      </w:pPr>
    </w:lvl>
    <w:lvl w:ilvl="8" w:tplc="08B8BC0E" w:tentative="1">
      <w:start w:val="1"/>
      <w:numFmt w:val="lowerRoman"/>
      <w:lvlText w:val="%9."/>
      <w:lvlJc w:val="right"/>
      <w:pPr>
        <w:ind w:left="3780" w:hanging="420"/>
      </w:pPr>
    </w:lvl>
  </w:abstractNum>
  <w:abstractNum w:abstractNumId="47">
    <w:nsid w:val="7AC94710"/>
    <w:multiLevelType w:val="hybridMultilevel"/>
    <w:tmpl w:val="E79A8C14"/>
    <w:lvl w:ilvl="0" w:tplc="36FA96F0">
      <w:start w:val="1"/>
      <w:numFmt w:val="japaneseCounting"/>
      <w:lvlText w:val="%1、"/>
      <w:lvlJc w:val="left"/>
      <w:pPr>
        <w:ind w:left="450" w:hanging="450"/>
      </w:pPr>
      <w:rPr>
        <w:rFonts w:hint="default"/>
      </w:rPr>
    </w:lvl>
    <w:lvl w:ilvl="1" w:tplc="08DEA1E8" w:tentative="1">
      <w:start w:val="1"/>
      <w:numFmt w:val="lowerLetter"/>
      <w:lvlText w:val="%2)"/>
      <w:lvlJc w:val="left"/>
      <w:pPr>
        <w:ind w:left="840" w:hanging="420"/>
      </w:pPr>
    </w:lvl>
    <w:lvl w:ilvl="2" w:tplc="CB6479BE" w:tentative="1">
      <w:start w:val="1"/>
      <w:numFmt w:val="lowerRoman"/>
      <w:lvlText w:val="%3."/>
      <w:lvlJc w:val="right"/>
      <w:pPr>
        <w:ind w:left="1260" w:hanging="420"/>
      </w:pPr>
    </w:lvl>
    <w:lvl w:ilvl="3" w:tplc="CDD6215E" w:tentative="1">
      <w:start w:val="1"/>
      <w:numFmt w:val="decimal"/>
      <w:lvlText w:val="%4."/>
      <w:lvlJc w:val="left"/>
      <w:pPr>
        <w:ind w:left="1680" w:hanging="420"/>
      </w:pPr>
    </w:lvl>
    <w:lvl w:ilvl="4" w:tplc="810E871E" w:tentative="1">
      <w:start w:val="1"/>
      <w:numFmt w:val="lowerLetter"/>
      <w:lvlText w:val="%5)"/>
      <w:lvlJc w:val="left"/>
      <w:pPr>
        <w:ind w:left="2100" w:hanging="420"/>
      </w:pPr>
    </w:lvl>
    <w:lvl w:ilvl="5" w:tplc="05A4BC2E" w:tentative="1">
      <w:start w:val="1"/>
      <w:numFmt w:val="lowerRoman"/>
      <w:lvlText w:val="%6."/>
      <w:lvlJc w:val="right"/>
      <w:pPr>
        <w:ind w:left="2520" w:hanging="420"/>
      </w:pPr>
    </w:lvl>
    <w:lvl w:ilvl="6" w:tplc="C3C87544" w:tentative="1">
      <w:start w:val="1"/>
      <w:numFmt w:val="decimal"/>
      <w:lvlText w:val="%7."/>
      <w:lvlJc w:val="left"/>
      <w:pPr>
        <w:ind w:left="2940" w:hanging="420"/>
      </w:pPr>
    </w:lvl>
    <w:lvl w:ilvl="7" w:tplc="0C3E2C2E" w:tentative="1">
      <w:start w:val="1"/>
      <w:numFmt w:val="lowerLetter"/>
      <w:lvlText w:val="%8)"/>
      <w:lvlJc w:val="left"/>
      <w:pPr>
        <w:ind w:left="3360" w:hanging="420"/>
      </w:pPr>
    </w:lvl>
    <w:lvl w:ilvl="8" w:tplc="2C60B6EA" w:tentative="1">
      <w:start w:val="1"/>
      <w:numFmt w:val="lowerRoman"/>
      <w:lvlText w:val="%9."/>
      <w:lvlJc w:val="right"/>
      <w:pPr>
        <w:ind w:left="3780" w:hanging="420"/>
      </w:pPr>
    </w:lvl>
  </w:abstractNum>
  <w:abstractNum w:abstractNumId="48">
    <w:nsid w:val="7C163E02"/>
    <w:multiLevelType w:val="hybridMultilevel"/>
    <w:tmpl w:val="5B8685A4"/>
    <w:lvl w:ilvl="0" w:tplc="40B279D4">
      <w:start w:val="1"/>
      <w:numFmt w:val="decimal"/>
      <w:lvlText w:val="%1、"/>
      <w:lvlJc w:val="left"/>
      <w:pPr>
        <w:ind w:left="360" w:hanging="360"/>
      </w:pPr>
      <w:rPr>
        <w:rFonts w:hint="default"/>
      </w:rPr>
    </w:lvl>
    <w:lvl w:ilvl="1" w:tplc="39C80758" w:tentative="1">
      <w:start w:val="1"/>
      <w:numFmt w:val="lowerLetter"/>
      <w:lvlText w:val="%2)"/>
      <w:lvlJc w:val="left"/>
      <w:pPr>
        <w:ind w:left="840" w:hanging="420"/>
      </w:pPr>
    </w:lvl>
    <w:lvl w:ilvl="2" w:tplc="3FE4782C" w:tentative="1">
      <w:start w:val="1"/>
      <w:numFmt w:val="lowerRoman"/>
      <w:lvlText w:val="%3."/>
      <w:lvlJc w:val="right"/>
      <w:pPr>
        <w:ind w:left="1260" w:hanging="420"/>
      </w:pPr>
    </w:lvl>
    <w:lvl w:ilvl="3" w:tplc="C5A852AA" w:tentative="1">
      <w:start w:val="1"/>
      <w:numFmt w:val="decimal"/>
      <w:lvlText w:val="%4."/>
      <w:lvlJc w:val="left"/>
      <w:pPr>
        <w:ind w:left="1680" w:hanging="420"/>
      </w:pPr>
    </w:lvl>
    <w:lvl w:ilvl="4" w:tplc="A10607A2" w:tentative="1">
      <w:start w:val="1"/>
      <w:numFmt w:val="lowerLetter"/>
      <w:lvlText w:val="%5)"/>
      <w:lvlJc w:val="left"/>
      <w:pPr>
        <w:ind w:left="2100" w:hanging="420"/>
      </w:pPr>
    </w:lvl>
    <w:lvl w:ilvl="5" w:tplc="35488702" w:tentative="1">
      <w:start w:val="1"/>
      <w:numFmt w:val="lowerRoman"/>
      <w:lvlText w:val="%6."/>
      <w:lvlJc w:val="right"/>
      <w:pPr>
        <w:ind w:left="2520" w:hanging="420"/>
      </w:pPr>
    </w:lvl>
    <w:lvl w:ilvl="6" w:tplc="FC98E436" w:tentative="1">
      <w:start w:val="1"/>
      <w:numFmt w:val="decimal"/>
      <w:lvlText w:val="%7."/>
      <w:lvlJc w:val="left"/>
      <w:pPr>
        <w:ind w:left="2940" w:hanging="420"/>
      </w:pPr>
    </w:lvl>
    <w:lvl w:ilvl="7" w:tplc="AA643280" w:tentative="1">
      <w:start w:val="1"/>
      <w:numFmt w:val="lowerLetter"/>
      <w:lvlText w:val="%8)"/>
      <w:lvlJc w:val="left"/>
      <w:pPr>
        <w:ind w:left="3360" w:hanging="420"/>
      </w:pPr>
    </w:lvl>
    <w:lvl w:ilvl="8" w:tplc="C0D40402" w:tentative="1">
      <w:start w:val="1"/>
      <w:numFmt w:val="lowerRoman"/>
      <w:lvlText w:val="%9."/>
      <w:lvlJc w:val="right"/>
      <w:pPr>
        <w:ind w:left="3780" w:hanging="420"/>
      </w:pPr>
    </w:lvl>
  </w:abstractNum>
  <w:abstractNum w:abstractNumId="49">
    <w:nsid w:val="7C2F767B"/>
    <w:multiLevelType w:val="hybridMultilevel"/>
    <w:tmpl w:val="223250A2"/>
    <w:lvl w:ilvl="0" w:tplc="617E8644">
      <w:start w:val="1"/>
      <w:numFmt w:val="decimalEnclosedCircle"/>
      <w:lvlText w:val="%1"/>
      <w:lvlJc w:val="left"/>
      <w:pPr>
        <w:ind w:left="360" w:hanging="360"/>
      </w:pPr>
      <w:rPr>
        <w:rFonts w:hint="default"/>
      </w:rPr>
    </w:lvl>
    <w:lvl w:ilvl="1" w:tplc="5AA6E8F2" w:tentative="1">
      <w:start w:val="1"/>
      <w:numFmt w:val="lowerLetter"/>
      <w:lvlText w:val="%2)"/>
      <w:lvlJc w:val="left"/>
      <w:pPr>
        <w:ind w:left="840" w:hanging="420"/>
      </w:pPr>
    </w:lvl>
    <w:lvl w:ilvl="2" w:tplc="46F0D312" w:tentative="1">
      <w:start w:val="1"/>
      <w:numFmt w:val="lowerRoman"/>
      <w:lvlText w:val="%3."/>
      <w:lvlJc w:val="right"/>
      <w:pPr>
        <w:ind w:left="1260" w:hanging="420"/>
      </w:pPr>
    </w:lvl>
    <w:lvl w:ilvl="3" w:tplc="F15E3D94" w:tentative="1">
      <w:start w:val="1"/>
      <w:numFmt w:val="decimal"/>
      <w:lvlText w:val="%4."/>
      <w:lvlJc w:val="left"/>
      <w:pPr>
        <w:ind w:left="1680" w:hanging="420"/>
      </w:pPr>
    </w:lvl>
    <w:lvl w:ilvl="4" w:tplc="DA00ACD8" w:tentative="1">
      <w:start w:val="1"/>
      <w:numFmt w:val="lowerLetter"/>
      <w:lvlText w:val="%5)"/>
      <w:lvlJc w:val="left"/>
      <w:pPr>
        <w:ind w:left="2100" w:hanging="420"/>
      </w:pPr>
    </w:lvl>
    <w:lvl w:ilvl="5" w:tplc="623E7060" w:tentative="1">
      <w:start w:val="1"/>
      <w:numFmt w:val="lowerRoman"/>
      <w:lvlText w:val="%6."/>
      <w:lvlJc w:val="right"/>
      <w:pPr>
        <w:ind w:left="2520" w:hanging="420"/>
      </w:pPr>
    </w:lvl>
    <w:lvl w:ilvl="6" w:tplc="79369944" w:tentative="1">
      <w:start w:val="1"/>
      <w:numFmt w:val="decimal"/>
      <w:lvlText w:val="%7."/>
      <w:lvlJc w:val="left"/>
      <w:pPr>
        <w:ind w:left="2940" w:hanging="420"/>
      </w:pPr>
    </w:lvl>
    <w:lvl w:ilvl="7" w:tplc="2B6E9186" w:tentative="1">
      <w:start w:val="1"/>
      <w:numFmt w:val="lowerLetter"/>
      <w:lvlText w:val="%8)"/>
      <w:lvlJc w:val="left"/>
      <w:pPr>
        <w:ind w:left="3360" w:hanging="420"/>
      </w:pPr>
    </w:lvl>
    <w:lvl w:ilvl="8" w:tplc="6A7EBDEE" w:tentative="1">
      <w:start w:val="1"/>
      <w:numFmt w:val="lowerRoman"/>
      <w:lvlText w:val="%9."/>
      <w:lvlJc w:val="right"/>
      <w:pPr>
        <w:ind w:left="3780" w:hanging="420"/>
      </w:pPr>
    </w:lvl>
  </w:abstractNum>
  <w:num w:numId="1">
    <w:abstractNumId w:val="21"/>
  </w:num>
  <w:num w:numId="2">
    <w:abstractNumId w:val="32"/>
  </w:num>
  <w:num w:numId="3">
    <w:abstractNumId w:val="27"/>
  </w:num>
  <w:num w:numId="4">
    <w:abstractNumId w:val="6"/>
  </w:num>
  <w:num w:numId="5">
    <w:abstractNumId w:val="48"/>
  </w:num>
  <w:num w:numId="6">
    <w:abstractNumId w:val="28"/>
  </w:num>
  <w:num w:numId="7">
    <w:abstractNumId w:val="40"/>
  </w:num>
  <w:num w:numId="8">
    <w:abstractNumId w:val="30"/>
  </w:num>
  <w:num w:numId="9">
    <w:abstractNumId w:val="23"/>
  </w:num>
  <w:num w:numId="10">
    <w:abstractNumId w:val="29"/>
  </w:num>
  <w:num w:numId="11">
    <w:abstractNumId w:val="9"/>
  </w:num>
  <w:num w:numId="12">
    <w:abstractNumId w:val="16"/>
  </w:num>
  <w:num w:numId="13">
    <w:abstractNumId w:val="47"/>
  </w:num>
  <w:num w:numId="14">
    <w:abstractNumId w:val="5"/>
  </w:num>
  <w:num w:numId="15">
    <w:abstractNumId w:val="49"/>
  </w:num>
  <w:num w:numId="16">
    <w:abstractNumId w:val="15"/>
  </w:num>
  <w:num w:numId="17">
    <w:abstractNumId w:val="26"/>
  </w:num>
  <w:num w:numId="18">
    <w:abstractNumId w:val="18"/>
  </w:num>
  <w:num w:numId="19">
    <w:abstractNumId w:val="11"/>
  </w:num>
  <w:num w:numId="20">
    <w:abstractNumId w:val="17"/>
  </w:num>
  <w:num w:numId="21">
    <w:abstractNumId w:val="24"/>
  </w:num>
  <w:num w:numId="22">
    <w:abstractNumId w:val="20"/>
  </w:num>
  <w:num w:numId="23">
    <w:abstractNumId w:val="42"/>
  </w:num>
  <w:num w:numId="24">
    <w:abstractNumId w:val="38"/>
  </w:num>
  <w:num w:numId="25">
    <w:abstractNumId w:val="35"/>
  </w:num>
  <w:num w:numId="26">
    <w:abstractNumId w:val="31"/>
  </w:num>
  <w:num w:numId="27">
    <w:abstractNumId w:val="13"/>
  </w:num>
  <w:num w:numId="28">
    <w:abstractNumId w:val="33"/>
  </w:num>
  <w:num w:numId="29">
    <w:abstractNumId w:val="0"/>
  </w:num>
  <w:num w:numId="30">
    <w:abstractNumId w:val="2"/>
  </w:num>
  <w:num w:numId="31">
    <w:abstractNumId w:val="1"/>
  </w:num>
  <w:num w:numId="32">
    <w:abstractNumId w:val="46"/>
  </w:num>
  <w:num w:numId="33">
    <w:abstractNumId w:val="41"/>
  </w:num>
  <w:num w:numId="34">
    <w:abstractNumId w:val="36"/>
  </w:num>
  <w:num w:numId="35">
    <w:abstractNumId w:val="39"/>
  </w:num>
  <w:num w:numId="36">
    <w:abstractNumId w:val="22"/>
  </w:num>
  <w:num w:numId="37">
    <w:abstractNumId w:val="8"/>
  </w:num>
  <w:num w:numId="38">
    <w:abstractNumId w:val="37"/>
  </w:num>
  <w:num w:numId="39">
    <w:abstractNumId w:val="25"/>
  </w:num>
  <w:num w:numId="40">
    <w:abstractNumId w:val="19"/>
  </w:num>
  <w:num w:numId="41">
    <w:abstractNumId w:val="44"/>
  </w:num>
  <w:num w:numId="42">
    <w:abstractNumId w:val="45"/>
  </w:num>
  <w:num w:numId="43">
    <w:abstractNumId w:val="4"/>
  </w:num>
  <w:num w:numId="44">
    <w:abstractNumId w:val="12"/>
  </w:num>
  <w:num w:numId="45">
    <w:abstractNumId w:val="3"/>
  </w:num>
  <w:num w:numId="46">
    <w:abstractNumId w:val="7"/>
  </w:num>
  <w:num w:numId="47">
    <w:abstractNumId w:val="10"/>
  </w:num>
  <w:num w:numId="48">
    <w:abstractNumId w:val="43"/>
  </w:num>
  <w:num w:numId="49">
    <w:abstractNumId w:val="34"/>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3E"/>
    <w:rsid w:val="00012A6E"/>
    <w:rsid w:val="00021296"/>
    <w:rsid w:val="000315BF"/>
    <w:rsid w:val="00084239"/>
    <w:rsid w:val="00111F00"/>
    <w:rsid w:val="00122A7C"/>
    <w:rsid w:val="001408F5"/>
    <w:rsid w:val="00154211"/>
    <w:rsid w:val="001B277B"/>
    <w:rsid w:val="001B7BBA"/>
    <w:rsid w:val="0020417F"/>
    <w:rsid w:val="002131E3"/>
    <w:rsid w:val="00223839"/>
    <w:rsid w:val="0023712B"/>
    <w:rsid w:val="00276E89"/>
    <w:rsid w:val="00286A5F"/>
    <w:rsid w:val="0029418B"/>
    <w:rsid w:val="002B0724"/>
    <w:rsid w:val="002D6372"/>
    <w:rsid w:val="002E1D84"/>
    <w:rsid w:val="00325424"/>
    <w:rsid w:val="00390574"/>
    <w:rsid w:val="003B73D5"/>
    <w:rsid w:val="003C3F3C"/>
    <w:rsid w:val="003D383F"/>
    <w:rsid w:val="00402B20"/>
    <w:rsid w:val="00466617"/>
    <w:rsid w:val="00471FD8"/>
    <w:rsid w:val="00484187"/>
    <w:rsid w:val="004E32BB"/>
    <w:rsid w:val="00541FE3"/>
    <w:rsid w:val="005801EF"/>
    <w:rsid w:val="005C06F9"/>
    <w:rsid w:val="005C5B3E"/>
    <w:rsid w:val="005D03A5"/>
    <w:rsid w:val="005D4886"/>
    <w:rsid w:val="005D55DB"/>
    <w:rsid w:val="0061446B"/>
    <w:rsid w:val="00714107"/>
    <w:rsid w:val="00715802"/>
    <w:rsid w:val="00726680"/>
    <w:rsid w:val="007D3CF5"/>
    <w:rsid w:val="00853B4D"/>
    <w:rsid w:val="00871782"/>
    <w:rsid w:val="00871ECB"/>
    <w:rsid w:val="008D78CD"/>
    <w:rsid w:val="009079BA"/>
    <w:rsid w:val="0096668E"/>
    <w:rsid w:val="009767FA"/>
    <w:rsid w:val="009869FD"/>
    <w:rsid w:val="009A63E3"/>
    <w:rsid w:val="009F7C78"/>
    <w:rsid w:val="00A01A58"/>
    <w:rsid w:val="00A26367"/>
    <w:rsid w:val="00A520AB"/>
    <w:rsid w:val="00A728BE"/>
    <w:rsid w:val="00B319B4"/>
    <w:rsid w:val="00B35DA2"/>
    <w:rsid w:val="00B53169"/>
    <w:rsid w:val="00B67049"/>
    <w:rsid w:val="00BF635A"/>
    <w:rsid w:val="00C07F98"/>
    <w:rsid w:val="00C401C8"/>
    <w:rsid w:val="00C40336"/>
    <w:rsid w:val="00C70339"/>
    <w:rsid w:val="00D36E0D"/>
    <w:rsid w:val="00D7174B"/>
    <w:rsid w:val="00D92F34"/>
    <w:rsid w:val="00DF65D4"/>
    <w:rsid w:val="00E3390E"/>
    <w:rsid w:val="00E87322"/>
    <w:rsid w:val="00EA7010"/>
    <w:rsid w:val="00EE4CD7"/>
    <w:rsid w:val="00EF1BF0"/>
    <w:rsid w:val="00F07BA0"/>
    <w:rsid w:val="00FD54C2"/>
    <w:rsid w:val="00FF2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6F9"/>
    <w:pPr>
      <w:widowControl w:val="0"/>
      <w:jc w:val="both"/>
    </w:pPr>
  </w:style>
  <w:style w:type="paragraph" w:styleId="1">
    <w:name w:val="heading 1"/>
    <w:basedOn w:val="a"/>
    <w:next w:val="a"/>
    <w:link w:val="1Char"/>
    <w:uiPriority w:val="1"/>
    <w:qFormat/>
    <w:rsid w:val="005C06F9"/>
    <w:pPr>
      <w:autoSpaceDE w:val="0"/>
      <w:autoSpaceDN w:val="0"/>
      <w:ind w:left="37"/>
      <w:jc w:val="left"/>
      <w:outlineLvl w:val="0"/>
    </w:pPr>
    <w:rPr>
      <w:rFonts w:ascii="Times New Roman" w:eastAsia="Times New Roman" w:hAnsi="Times New Roman" w:cs="Times New Roman"/>
      <w:kern w:val="0"/>
      <w:sz w:val="24"/>
      <w:szCs w:val="24"/>
      <w:lang w:val="zh-CN" w:bidi="zh-CN"/>
    </w:rPr>
  </w:style>
  <w:style w:type="paragraph" w:styleId="2">
    <w:name w:val="heading 2"/>
    <w:basedOn w:val="a"/>
    <w:next w:val="a"/>
    <w:link w:val="2Char"/>
    <w:uiPriority w:val="1"/>
    <w:qFormat/>
    <w:rsid w:val="005C06F9"/>
    <w:pPr>
      <w:autoSpaceDE w:val="0"/>
      <w:autoSpaceDN w:val="0"/>
      <w:spacing w:line="228" w:lineRule="exact"/>
      <w:jc w:val="left"/>
      <w:outlineLvl w:val="1"/>
    </w:pPr>
    <w:rPr>
      <w:rFonts w:ascii="Times New Roman" w:eastAsia="Times New Roman" w:hAnsi="Times New Roman" w:cs="Times New Roman"/>
      <w:i/>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uiPriority w:val="99"/>
    <w:qFormat/>
    <w:locked/>
    <w:rsid w:val="00B67049"/>
    <w:rPr>
      <w:rFonts w:ascii="等线" w:eastAsia="等线" w:hAnsi="Courier New"/>
    </w:rPr>
  </w:style>
  <w:style w:type="paragraph" w:styleId="a6">
    <w:name w:val="Plain Text"/>
    <w:basedOn w:val="a"/>
    <w:link w:val="Char2"/>
    <w:uiPriority w:val="99"/>
    <w:qFormat/>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1"/>
    <w:qFormat/>
    <w:rsid w:val="009A63E3"/>
    <w:pPr>
      <w:ind w:firstLineChars="200" w:firstLine="420"/>
    </w:pPr>
  </w:style>
  <w:style w:type="table" w:styleId="a8">
    <w:name w:val="Table Grid"/>
    <w:basedOn w:val="a1"/>
    <w:uiPriority w:val="39"/>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nhideWhenUsed/>
    <w:qFormat/>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 w:type="table" w:customStyle="1" w:styleId="10">
    <w:name w:val="网格型1"/>
    <w:basedOn w:val="a1"/>
    <w:next w:val="a8"/>
    <w:rsid w:val="004E32BB"/>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a1"/>
    <w:uiPriority w:val="40"/>
    <w:rsid w:val="00E87322"/>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2">
    <w:name w:val="Plain Table 2"/>
    <w:basedOn w:val="a1"/>
    <w:uiPriority w:val="42"/>
    <w:rsid w:val="00E87322"/>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1Char">
    <w:name w:val="标题 1 Char"/>
    <w:basedOn w:val="a0"/>
    <w:link w:val="1"/>
    <w:uiPriority w:val="1"/>
    <w:rsid w:val="005C06F9"/>
    <w:rPr>
      <w:rFonts w:ascii="Times New Roman" w:eastAsia="Times New Roman" w:hAnsi="Times New Roman" w:cs="Times New Roman"/>
      <w:kern w:val="0"/>
      <w:sz w:val="24"/>
      <w:szCs w:val="24"/>
      <w:lang w:val="zh-CN" w:bidi="zh-CN"/>
    </w:rPr>
  </w:style>
  <w:style w:type="character" w:customStyle="1" w:styleId="2Char">
    <w:name w:val="标题 2 Char"/>
    <w:basedOn w:val="a0"/>
    <w:link w:val="2"/>
    <w:uiPriority w:val="1"/>
    <w:rsid w:val="005C06F9"/>
    <w:rPr>
      <w:rFonts w:ascii="Times New Roman" w:eastAsia="Times New Roman" w:hAnsi="Times New Roman" w:cs="Times New Roman"/>
      <w:i/>
      <w:kern w:val="0"/>
      <w:sz w:val="24"/>
      <w:szCs w:val="24"/>
      <w:lang w:val="zh-CN" w:bidi="zh-CN"/>
    </w:rPr>
  </w:style>
  <w:style w:type="character" w:customStyle="1" w:styleId="Bodytext1">
    <w:name w:val="Body text|1_"/>
    <w:basedOn w:val="a0"/>
    <w:link w:val="Bodytext10"/>
    <w:rsid w:val="005C06F9"/>
    <w:rPr>
      <w:rFonts w:ascii="宋体" w:eastAsia="宋体" w:hAnsi="宋体" w:cs="宋体"/>
      <w:sz w:val="20"/>
      <w:szCs w:val="20"/>
      <w:lang w:val="zh-CN" w:bidi="zh-CN"/>
    </w:rPr>
  </w:style>
  <w:style w:type="paragraph" w:customStyle="1" w:styleId="Bodytext10">
    <w:name w:val="Body text|1"/>
    <w:basedOn w:val="a"/>
    <w:link w:val="Bodytext1"/>
    <w:qFormat/>
    <w:rsid w:val="005C06F9"/>
    <w:pPr>
      <w:spacing w:line="290" w:lineRule="auto"/>
      <w:jc w:val="left"/>
    </w:pPr>
    <w:rPr>
      <w:rFonts w:ascii="宋体" w:eastAsia="宋体" w:hAnsi="宋体" w:cs="宋体"/>
      <w:sz w:val="20"/>
      <w:szCs w:val="20"/>
      <w:lang w:val="zh-CN" w:bidi="zh-CN"/>
    </w:rPr>
  </w:style>
  <w:style w:type="paragraph" w:customStyle="1" w:styleId="Normal1">
    <w:name w:val="Normal_1"/>
    <w:qFormat/>
    <w:rsid w:val="005C06F9"/>
    <w:pPr>
      <w:widowControl w:val="0"/>
      <w:jc w:val="both"/>
    </w:pPr>
    <w:rPr>
      <w:rFonts w:ascii="Time New Romans" w:eastAsia="宋体" w:hAnsi="Time New Romans" w:cs="宋体"/>
    </w:rPr>
  </w:style>
  <w:style w:type="character" w:styleId="ab">
    <w:name w:val="Emphasis"/>
    <w:basedOn w:val="a0"/>
    <w:uiPriority w:val="20"/>
    <w:qFormat/>
    <w:rsid w:val="005C06F9"/>
    <w:rPr>
      <w:i/>
      <w:iCs/>
    </w:rPr>
  </w:style>
  <w:style w:type="character" w:styleId="ac">
    <w:name w:val="annotation reference"/>
    <w:basedOn w:val="a0"/>
    <w:uiPriority w:val="99"/>
    <w:semiHidden/>
    <w:unhideWhenUsed/>
    <w:rsid w:val="005C06F9"/>
    <w:rPr>
      <w:sz w:val="21"/>
      <w:szCs w:val="21"/>
    </w:rPr>
  </w:style>
  <w:style w:type="paragraph" w:styleId="ad">
    <w:name w:val="annotation text"/>
    <w:basedOn w:val="a"/>
    <w:link w:val="Char3"/>
    <w:uiPriority w:val="99"/>
    <w:semiHidden/>
    <w:unhideWhenUsed/>
    <w:rsid w:val="005C06F9"/>
    <w:pPr>
      <w:jc w:val="left"/>
    </w:pPr>
  </w:style>
  <w:style w:type="character" w:customStyle="1" w:styleId="Char3">
    <w:name w:val="批注文字 Char"/>
    <w:basedOn w:val="a0"/>
    <w:link w:val="ad"/>
    <w:uiPriority w:val="99"/>
    <w:semiHidden/>
    <w:rsid w:val="005C06F9"/>
  </w:style>
  <w:style w:type="paragraph" w:styleId="ae">
    <w:name w:val="annotation subject"/>
    <w:basedOn w:val="ad"/>
    <w:next w:val="ad"/>
    <w:link w:val="Char4"/>
    <w:uiPriority w:val="99"/>
    <w:semiHidden/>
    <w:unhideWhenUsed/>
    <w:rsid w:val="005C06F9"/>
    <w:rPr>
      <w:b/>
      <w:bCs/>
    </w:rPr>
  </w:style>
  <w:style w:type="character" w:customStyle="1" w:styleId="Char4">
    <w:name w:val="批注主题 Char"/>
    <w:basedOn w:val="Char3"/>
    <w:link w:val="ae"/>
    <w:uiPriority w:val="99"/>
    <w:semiHidden/>
    <w:rsid w:val="005C06F9"/>
    <w:rPr>
      <w:b/>
      <w:bCs/>
    </w:rPr>
  </w:style>
  <w:style w:type="paragraph" w:customStyle="1" w:styleId="DefaultParagraph">
    <w:name w:val="DefaultParagraph"/>
    <w:basedOn w:val="a"/>
    <w:link w:val="DefaultParagraphChar"/>
    <w:qFormat/>
    <w:rsid w:val="005C06F9"/>
    <w:pPr>
      <w:widowControl/>
      <w:jc w:val="left"/>
    </w:pPr>
    <w:rPr>
      <w:rFonts w:ascii="Times New Roman" w:eastAsia="宋体" w:hAnsi="Calibri" w:cs="Times New Roman"/>
      <w:szCs w:val="21"/>
    </w:rPr>
  </w:style>
  <w:style w:type="character" w:customStyle="1" w:styleId="DefaultParagraphChar">
    <w:name w:val="DefaultParagraph Char"/>
    <w:link w:val="DefaultParagraph"/>
    <w:locked/>
    <w:rsid w:val="005C06F9"/>
    <w:rPr>
      <w:rFonts w:ascii="Times New Roman" w:eastAsia="宋体" w:hAnsi="Calibri" w:cs="Times New Roman"/>
      <w:szCs w:val="21"/>
    </w:rPr>
  </w:style>
  <w:style w:type="character" w:styleId="af">
    <w:name w:val="Hyperlink"/>
    <w:basedOn w:val="a0"/>
    <w:uiPriority w:val="99"/>
    <w:semiHidden/>
    <w:unhideWhenUsed/>
    <w:rsid w:val="005C06F9"/>
    <w:rPr>
      <w:color w:val="0000FF"/>
      <w:u w:val="single"/>
    </w:rPr>
  </w:style>
  <w:style w:type="character" w:customStyle="1" w:styleId="qseq">
    <w:name w:val="qseq"/>
    <w:basedOn w:val="a0"/>
    <w:qFormat/>
    <w:rsid w:val="005C06F9"/>
  </w:style>
  <w:style w:type="character" w:customStyle="1" w:styleId="Char5">
    <w:name w:val="标题 Char"/>
    <w:link w:val="af0"/>
    <w:rsid w:val="005C06F9"/>
    <w:rPr>
      <w:rFonts w:ascii="Cambria" w:hAnsi="Cambria" w:cs="Times New Roman"/>
      <w:b/>
      <w:bCs/>
      <w:sz w:val="28"/>
      <w:szCs w:val="32"/>
    </w:rPr>
  </w:style>
  <w:style w:type="paragraph" w:styleId="af0">
    <w:name w:val="Title"/>
    <w:basedOn w:val="a"/>
    <w:next w:val="a"/>
    <w:link w:val="Char5"/>
    <w:qFormat/>
    <w:rsid w:val="005C06F9"/>
    <w:pPr>
      <w:spacing w:before="240" w:after="60"/>
      <w:jc w:val="center"/>
      <w:outlineLvl w:val="0"/>
    </w:pPr>
    <w:rPr>
      <w:rFonts w:ascii="Cambria" w:hAnsi="Cambria" w:cs="Times New Roman"/>
      <w:b/>
      <w:bCs/>
      <w:sz w:val="28"/>
      <w:szCs w:val="32"/>
    </w:rPr>
  </w:style>
  <w:style w:type="character" w:customStyle="1" w:styleId="Char11">
    <w:name w:val="标题 Char1"/>
    <w:basedOn w:val="a0"/>
    <w:uiPriority w:val="10"/>
    <w:rsid w:val="005C06F9"/>
    <w:rPr>
      <w:rFonts w:asciiTheme="majorHAnsi" w:eastAsia="宋体" w:hAnsiTheme="majorHAnsi" w:cstheme="majorBidi"/>
      <w:b/>
      <w:bCs/>
      <w:sz w:val="32"/>
      <w:szCs w:val="32"/>
    </w:rPr>
  </w:style>
  <w:style w:type="paragraph" w:styleId="af1">
    <w:name w:val="Body Text"/>
    <w:basedOn w:val="a"/>
    <w:link w:val="Char6"/>
    <w:uiPriority w:val="1"/>
    <w:qFormat/>
    <w:rsid w:val="005C06F9"/>
    <w:pPr>
      <w:autoSpaceDE w:val="0"/>
      <w:autoSpaceDN w:val="0"/>
      <w:jc w:val="left"/>
    </w:pPr>
    <w:rPr>
      <w:rFonts w:ascii="宋体" w:eastAsia="宋体" w:hAnsi="宋体" w:cs="宋体"/>
      <w:kern w:val="0"/>
      <w:szCs w:val="21"/>
      <w:lang w:val="zh-CN" w:bidi="zh-CN"/>
    </w:rPr>
  </w:style>
  <w:style w:type="character" w:customStyle="1" w:styleId="Char6">
    <w:name w:val="正文文本 Char"/>
    <w:basedOn w:val="a0"/>
    <w:link w:val="af1"/>
    <w:uiPriority w:val="1"/>
    <w:rsid w:val="005C06F9"/>
    <w:rPr>
      <w:rFonts w:ascii="宋体" w:eastAsia="宋体" w:hAnsi="宋体" w:cs="宋体"/>
      <w:kern w:val="0"/>
      <w:szCs w:val="21"/>
      <w:lang w:val="zh-CN" w:bidi="zh-CN"/>
    </w:rPr>
  </w:style>
  <w:style w:type="character" w:customStyle="1" w:styleId="HTMLChar">
    <w:name w:val="HTML 预设格式 Char"/>
    <w:link w:val="HTML"/>
    <w:uiPriority w:val="99"/>
    <w:rsid w:val="005C06F9"/>
    <w:rPr>
      <w:rFonts w:ascii="宋体" w:eastAsia="宋体" w:hAnsi="宋体" w:cs="宋体"/>
      <w:kern w:val="0"/>
      <w:sz w:val="24"/>
      <w:szCs w:val="24"/>
    </w:rPr>
  </w:style>
  <w:style w:type="paragraph" w:styleId="HTML">
    <w:name w:val="HTML Preformatted"/>
    <w:basedOn w:val="a"/>
    <w:link w:val="HTMLChar"/>
    <w:uiPriority w:val="99"/>
    <w:unhideWhenUsed/>
    <w:rsid w:val="005C06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1">
    <w:name w:val="HTML 预设格式 Char1"/>
    <w:basedOn w:val="a0"/>
    <w:uiPriority w:val="99"/>
    <w:semiHidden/>
    <w:rsid w:val="005C06F9"/>
    <w:rPr>
      <w:rFonts w:ascii="Courier New" w:hAnsi="Courier New" w:cs="Courier New"/>
      <w:sz w:val="20"/>
      <w:szCs w:val="20"/>
    </w:rPr>
  </w:style>
  <w:style w:type="character" w:customStyle="1" w:styleId="bjh-p">
    <w:name w:val="bjh-p"/>
    <w:basedOn w:val="a0"/>
    <w:rsid w:val="005C06F9"/>
  </w:style>
  <w:style w:type="character" w:customStyle="1" w:styleId="bjh-strong">
    <w:name w:val="bjh-strong"/>
    <w:basedOn w:val="a0"/>
    <w:rsid w:val="005C06F9"/>
  </w:style>
  <w:style w:type="paragraph" w:customStyle="1" w:styleId="Bodytext3">
    <w:name w:val="Body text|3"/>
    <w:basedOn w:val="a"/>
    <w:qFormat/>
    <w:rsid w:val="005C06F9"/>
    <w:pPr>
      <w:spacing w:after="80"/>
    </w:pPr>
    <w:rPr>
      <w:rFonts w:ascii="Arial" w:eastAsia="Arial" w:hAnsi="Arial" w:cs="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6F9"/>
    <w:pPr>
      <w:widowControl w:val="0"/>
      <w:jc w:val="both"/>
    </w:pPr>
  </w:style>
  <w:style w:type="paragraph" w:styleId="1">
    <w:name w:val="heading 1"/>
    <w:basedOn w:val="a"/>
    <w:next w:val="a"/>
    <w:link w:val="1Char"/>
    <w:uiPriority w:val="1"/>
    <w:qFormat/>
    <w:rsid w:val="005C06F9"/>
    <w:pPr>
      <w:autoSpaceDE w:val="0"/>
      <w:autoSpaceDN w:val="0"/>
      <w:ind w:left="37"/>
      <w:jc w:val="left"/>
      <w:outlineLvl w:val="0"/>
    </w:pPr>
    <w:rPr>
      <w:rFonts w:ascii="Times New Roman" w:eastAsia="Times New Roman" w:hAnsi="Times New Roman" w:cs="Times New Roman"/>
      <w:kern w:val="0"/>
      <w:sz w:val="24"/>
      <w:szCs w:val="24"/>
      <w:lang w:val="zh-CN" w:bidi="zh-CN"/>
    </w:rPr>
  </w:style>
  <w:style w:type="paragraph" w:styleId="2">
    <w:name w:val="heading 2"/>
    <w:basedOn w:val="a"/>
    <w:next w:val="a"/>
    <w:link w:val="2Char"/>
    <w:uiPriority w:val="1"/>
    <w:qFormat/>
    <w:rsid w:val="005C06F9"/>
    <w:pPr>
      <w:autoSpaceDE w:val="0"/>
      <w:autoSpaceDN w:val="0"/>
      <w:spacing w:line="228" w:lineRule="exact"/>
      <w:jc w:val="left"/>
      <w:outlineLvl w:val="1"/>
    </w:pPr>
    <w:rPr>
      <w:rFonts w:ascii="Times New Roman" w:eastAsia="Times New Roman" w:hAnsi="Times New Roman" w:cs="Times New Roman"/>
      <w:i/>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uiPriority w:val="99"/>
    <w:qFormat/>
    <w:locked/>
    <w:rsid w:val="00B67049"/>
    <w:rPr>
      <w:rFonts w:ascii="等线" w:eastAsia="等线" w:hAnsi="Courier New"/>
    </w:rPr>
  </w:style>
  <w:style w:type="paragraph" w:styleId="a6">
    <w:name w:val="Plain Text"/>
    <w:basedOn w:val="a"/>
    <w:link w:val="Char2"/>
    <w:uiPriority w:val="99"/>
    <w:qFormat/>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1"/>
    <w:qFormat/>
    <w:rsid w:val="009A63E3"/>
    <w:pPr>
      <w:ind w:firstLineChars="200" w:firstLine="420"/>
    </w:pPr>
  </w:style>
  <w:style w:type="table" w:styleId="a8">
    <w:name w:val="Table Grid"/>
    <w:basedOn w:val="a1"/>
    <w:uiPriority w:val="39"/>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nhideWhenUsed/>
    <w:qFormat/>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 w:type="table" w:customStyle="1" w:styleId="10">
    <w:name w:val="网格型1"/>
    <w:basedOn w:val="a1"/>
    <w:next w:val="a8"/>
    <w:rsid w:val="004E32BB"/>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Light">
    <w:name w:val="Grid Table Light"/>
    <w:basedOn w:val="a1"/>
    <w:uiPriority w:val="40"/>
    <w:rsid w:val="00E87322"/>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2">
    <w:name w:val="Plain Table 2"/>
    <w:basedOn w:val="a1"/>
    <w:uiPriority w:val="42"/>
    <w:rsid w:val="00E87322"/>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1Char">
    <w:name w:val="标题 1 Char"/>
    <w:basedOn w:val="a0"/>
    <w:link w:val="1"/>
    <w:uiPriority w:val="1"/>
    <w:rsid w:val="005C06F9"/>
    <w:rPr>
      <w:rFonts w:ascii="Times New Roman" w:eastAsia="Times New Roman" w:hAnsi="Times New Roman" w:cs="Times New Roman"/>
      <w:kern w:val="0"/>
      <w:sz w:val="24"/>
      <w:szCs w:val="24"/>
      <w:lang w:val="zh-CN" w:bidi="zh-CN"/>
    </w:rPr>
  </w:style>
  <w:style w:type="character" w:customStyle="1" w:styleId="2Char">
    <w:name w:val="标题 2 Char"/>
    <w:basedOn w:val="a0"/>
    <w:link w:val="2"/>
    <w:uiPriority w:val="1"/>
    <w:rsid w:val="005C06F9"/>
    <w:rPr>
      <w:rFonts w:ascii="Times New Roman" w:eastAsia="Times New Roman" w:hAnsi="Times New Roman" w:cs="Times New Roman"/>
      <w:i/>
      <w:kern w:val="0"/>
      <w:sz w:val="24"/>
      <w:szCs w:val="24"/>
      <w:lang w:val="zh-CN" w:bidi="zh-CN"/>
    </w:rPr>
  </w:style>
  <w:style w:type="character" w:customStyle="1" w:styleId="Bodytext1">
    <w:name w:val="Body text|1_"/>
    <w:basedOn w:val="a0"/>
    <w:link w:val="Bodytext10"/>
    <w:rsid w:val="005C06F9"/>
    <w:rPr>
      <w:rFonts w:ascii="宋体" w:eastAsia="宋体" w:hAnsi="宋体" w:cs="宋体"/>
      <w:sz w:val="20"/>
      <w:szCs w:val="20"/>
      <w:lang w:val="zh-CN" w:bidi="zh-CN"/>
    </w:rPr>
  </w:style>
  <w:style w:type="paragraph" w:customStyle="1" w:styleId="Bodytext10">
    <w:name w:val="Body text|1"/>
    <w:basedOn w:val="a"/>
    <w:link w:val="Bodytext1"/>
    <w:qFormat/>
    <w:rsid w:val="005C06F9"/>
    <w:pPr>
      <w:spacing w:line="290" w:lineRule="auto"/>
      <w:jc w:val="left"/>
    </w:pPr>
    <w:rPr>
      <w:rFonts w:ascii="宋体" w:eastAsia="宋体" w:hAnsi="宋体" w:cs="宋体"/>
      <w:sz w:val="20"/>
      <w:szCs w:val="20"/>
      <w:lang w:val="zh-CN" w:bidi="zh-CN"/>
    </w:rPr>
  </w:style>
  <w:style w:type="paragraph" w:customStyle="1" w:styleId="Normal1">
    <w:name w:val="Normal_1"/>
    <w:qFormat/>
    <w:rsid w:val="005C06F9"/>
    <w:pPr>
      <w:widowControl w:val="0"/>
      <w:jc w:val="both"/>
    </w:pPr>
    <w:rPr>
      <w:rFonts w:ascii="Time New Romans" w:eastAsia="宋体" w:hAnsi="Time New Romans" w:cs="宋体"/>
    </w:rPr>
  </w:style>
  <w:style w:type="character" w:styleId="ab">
    <w:name w:val="Emphasis"/>
    <w:basedOn w:val="a0"/>
    <w:uiPriority w:val="20"/>
    <w:qFormat/>
    <w:rsid w:val="005C06F9"/>
    <w:rPr>
      <w:i/>
      <w:iCs/>
    </w:rPr>
  </w:style>
  <w:style w:type="character" w:styleId="ac">
    <w:name w:val="annotation reference"/>
    <w:basedOn w:val="a0"/>
    <w:uiPriority w:val="99"/>
    <w:semiHidden/>
    <w:unhideWhenUsed/>
    <w:rsid w:val="005C06F9"/>
    <w:rPr>
      <w:sz w:val="21"/>
      <w:szCs w:val="21"/>
    </w:rPr>
  </w:style>
  <w:style w:type="paragraph" w:styleId="ad">
    <w:name w:val="annotation text"/>
    <w:basedOn w:val="a"/>
    <w:link w:val="Char3"/>
    <w:uiPriority w:val="99"/>
    <w:semiHidden/>
    <w:unhideWhenUsed/>
    <w:rsid w:val="005C06F9"/>
    <w:pPr>
      <w:jc w:val="left"/>
    </w:pPr>
  </w:style>
  <w:style w:type="character" w:customStyle="1" w:styleId="Char3">
    <w:name w:val="批注文字 Char"/>
    <w:basedOn w:val="a0"/>
    <w:link w:val="ad"/>
    <w:uiPriority w:val="99"/>
    <w:semiHidden/>
    <w:rsid w:val="005C06F9"/>
  </w:style>
  <w:style w:type="paragraph" w:styleId="ae">
    <w:name w:val="annotation subject"/>
    <w:basedOn w:val="ad"/>
    <w:next w:val="ad"/>
    <w:link w:val="Char4"/>
    <w:uiPriority w:val="99"/>
    <w:semiHidden/>
    <w:unhideWhenUsed/>
    <w:rsid w:val="005C06F9"/>
    <w:rPr>
      <w:b/>
      <w:bCs/>
    </w:rPr>
  </w:style>
  <w:style w:type="character" w:customStyle="1" w:styleId="Char4">
    <w:name w:val="批注主题 Char"/>
    <w:basedOn w:val="Char3"/>
    <w:link w:val="ae"/>
    <w:uiPriority w:val="99"/>
    <w:semiHidden/>
    <w:rsid w:val="005C06F9"/>
    <w:rPr>
      <w:b/>
      <w:bCs/>
    </w:rPr>
  </w:style>
  <w:style w:type="paragraph" w:customStyle="1" w:styleId="DefaultParagraph">
    <w:name w:val="DefaultParagraph"/>
    <w:basedOn w:val="a"/>
    <w:link w:val="DefaultParagraphChar"/>
    <w:qFormat/>
    <w:rsid w:val="005C06F9"/>
    <w:pPr>
      <w:widowControl/>
      <w:jc w:val="left"/>
    </w:pPr>
    <w:rPr>
      <w:rFonts w:ascii="Times New Roman" w:eastAsia="宋体" w:hAnsi="Calibri" w:cs="Times New Roman"/>
      <w:szCs w:val="21"/>
    </w:rPr>
  </w:style>
  <w:style w:type="character" w:customStyle="1" w:styleId="DefaultParagraphChar">
    <w:name w:val="DefaultParagraph Char"/>
    <w:link w:val="DefaultParagraph"/>
    <w:locked/>
    <w:rsid w:val="005C06F9"/>
    <w:rPr>
      <w:rFonts w:ascii="Times New Roman" w:eastAsia="宋体" w:hAnsi="Calibri" w:cs="Times New Roman"/>
      <w:szCs w:val="21"/>
    </w:rPr>
  </w:style>
  <w:style w:type="character" w:styleId="af">
    <w:name w:val="Hyperlink"/>
    <w:basedOn w:val="a0"/>
    <w:uiPriority w:val="99"/>
    <w:semiHidden/>
    <w:unhideWhenUsed/>
    <w:rsid w:val="005C06F9"/>
    <w:rPr>
      <w:color w:val="0000FF"/>
      <w:u w:val="single"/>
    </w:rPr>
  </w:style>
  <w:style w:type="character" w:customStyle="1" w:styleId="qseq">
    <w:name w:val="qseq"/>
    <w:basedOn w:val="a0"/>
    <w:qFormat/>
    <w:rsid w:val="005C06F9"/>
  </w:style>
  <w:style w:type="character" w:customStyle="1" w:styleId="Char5">
    <w:name w:val="标题 Char"/>
    <w:link w:val="af0"/>
    <w:rsid w:val="005C06F9"/>
    <w:rPr>
      <w:rFonts w:ascii="Cambria" w:hAnsi="Cambria" w:cs="Times New Roman"/>
      <w:b/>
      <w:bCs/>
      <w:sz w:val="28"/>
      <w:szCs w:val="32"/>
    </w:rPr>
  </w:style>
  <w:style w:type="paragraph" w:styleId="af0">
    <w:name w:val="Title"/>
    <w:basedOn w:val="a"/>
    <w:next w:val="a"/>
    <w:link w:val="Char5"/>
    <w:qFormat/>
    <w:rsid w:val="005C06F9"/>
    <w:pPr>
      <w:spacing w:before="240" w:after="60"/>
      <w:jc w:val="center"/>
      <w:outlineLvl w:val="0"/>
    </w:pPr>
    <w:rPr>
      <w:rFonts w:ascii="Cambria" w:hAnsi="Cambria" w:cs="Times New Roman"/>
      <w:b/>
      <w:bCs/>
      <w:sz w:val="28"/>
      <w:szCs w:val="32"/>
    </w:rPr>
  </w:style>
  <w:style w:type="character" w:customStyle="1" w:styleId="Char11">
    <w:name w:val="标题 Char1"/>
    <w:basedOn w:val="a0"/>
    <w:uiPriority w:val="10"/>
    <w:rsid w:val="005C06F9"/>
    <w:rPr>
      <w:rFonts w:asciiTheme="majorHAnsi" w:eastAsia="宋体" w:hAnsiTheme="majorHAnsi" w:cstheme="majorBidi"/>
      <w:b/>
      <w:bCs/>
      <w:sz w:val="32"/>
      <w:szCs w:val="32"/>
    </w:rPr>
  </w:style>
  <w:style w:type="paragraph" w:styleId="af1">
    <w:name w:val="Body Text"/>
    <w:basedOn w:val="a"/>
    <w:link w:val="Char6"/>
    <w:uiPriority w:val="1"/>
    <w:qFormat/>
    <w:rsid w:val="005C06F9"/>
    <w:pPr>
      <w:autoSpaceDE w:val="0"/>
      <w:autoSpaceDN w:val="0"/>
      <w:jc w:val="left"/>
    </w:pPr>
    <w:rPr>
      <w:rFonts w:ascii="宋体" w:eastAsia="宋体" w:hAnsi="宋体" w:cs="宋体"/>
      <w:kern w:val="0"/>
      <w:szCs w:val="21"/>
      <w:lang w:val="zh-CN" w:bidi="zh-CN"/>
    </w:rPr>
  </w:style>
  <w:style w:type="character" w:customStyle="1" w:styleId="Char6">
    <w:name w:val="正文文本 Char"/>
    <w:basedOn w:val="a0"/>
    <w:link w:val="af1"/>
    <w:uiPriority w:val="1"/>
    <w:rsid w:val="005C06F9"/>
    <w:rPr>
      <w:rFonts w:ascii="宋体" w:eastAsia="宋体" w:hAnsi="宋体" w:cs="宋体"/>
      <w:kern w:val="0"/>
      <w:szCs w:val="21"/>
      <w:lang w:val="zh-CN" w:bidi="zh-CN"/>
    </w:rPr>
  </w:style>
  <w:style w:type="character" w:customStyle="1" w:styleId="HTMLChar">
    <w:name w:val="HTML 预设格式 Char"/>
    <w:link w:val="HTML"/>
    <w:uiPriority w:val="99"/>
    <w:rsid w:val="005C06F9"/>
    <w:rPr>
      <w:rFonts w:ascii="宋体" w:eastAsia="宋体" w:hAnsi="宋体" w:cs="宋体"/>
      <w:kern w:val="0"/>
      <w:sz w:val="24"/>
      <w:szCs w:val="24"/>
    </w:rPr>
  </w:style>
  <w:style w:type="paragraph" w:styleId="HTML">
    <w:name w:val="HTML Preformatted"/>
    <w:basedOn w:val="a"/>
    <w:link w:val="HTMLChar"/>
    <w:uiPriority w:val="99"/>
    <w:unhideWhenUsed/>
    <w:rsid w:val="005C06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1">
    <w:name w:val="HTML 预设格式 Char1"/>
    <w:basedOn w:val="a0"/>
    <w:uiPriority w:val="99"/>
    <w:semiHidden/>
    <w:rsid w:val="005C06F9"/>
    <w:rPr>
      <w:rFonts w:ascii="Courier New" w:hAnsi="Courier New" w:cs="Courier New"/>
      <w:sz w:val="20"/>
      <w:szCs w:val="20"/>
    </w:rPr>
  </w:style>
  <w:style w:type="character" w:customStyle="1" w:styleId="bjh-p">
    <w:name w:val="bjh-p"/>
    <w:basedOn w:val="a0"/>
    <w:rsid w:val="005C06F9"/>
  </w:style>
  <w:style w:type="character" w:customStyle="1" w:styleId="bjh-strong">
    <w:name w:val="bjh-strong"/>
    <w:basedOn w:val="a0"/>
    <w:rsid w:val="005C06F9"/>
  </w:style>
  <w:style w:type="paragraph" w:customStyle="1" w:styleId="Bodytext3">
    <w:name w:val="Body text|3"/>
    <w:basedOn w:val="a"/>
    <w:qFormat/>
    <w:rsid w:val="005C06F9"/>
    <w:pPr>
      <w:spacing w:after="80"/>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117" Type="http://schemas.openxmlformats.org/officeDocument/2006/relationships/image" Target="media/image63.wmf"/><Relationship Id="rId21" Type="http://schemas.openxmlformats.org/officeDocument/2006/relationships/oleObject" Target="embeddings/oleObject6.bin"/><Relationship Id="rId42" Type="http://schemas.openxmlformats.org/officeDocument/2006/relationships/image" Target="media/image19.png"/><Relationship Id="rId47" Type="http://schemas.openxmlformats.org/officeDocument/2006/relationships/image" Target="media/image23.png"/><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5.wmf"/><Relationship Id="rId89" Type="http://schemas.openxmlformats.org/officeDocument/2006/relationships/oleObject" Target="embeddings/oleObject35.bin"/><Relationship Id="rId112" Type="http://schemas.openxmlformats.org/officeDocument/2006/relationships/oleObject" Target="embeddings/oleObject45.bin"/><Relationship Id="rId16" Type="http://schemas.openxmlformats.org/officeDocument/2006/relationships/image" Target="media/image6.wmf"/><Relationship Id="rId107" Type="http://schemas.openxmlformats.org/officeDocument/2006/relationships/image" Target="media/image57.png"/><Relationship Id="rId11" Type="http://schemas.openxmlformats.org/officeDocument/2006/relationships/oleObject" Target="embeddings/oleObject1.bin"/><Relationship Id="rId32" Type="http://schemas.openxmlformats.org/officeDocument/2006/relationships/image" Target="media/image14.png"/><Relationship Id="rId37" Type="http://schemas.openxmlformats.org/officeDocument/2006/relationships/oleObject" Target="embeddings/oleObject14.bin"/><Relationship Id="rId53" Type="http://schemas.openxmlformats.org/officeDocument/2006/relationships/image" Target="media/image27.wmf"/><Relationship Id="rId58" Type="http://schemas.openxmlformats.org/officeDocument/2006/relationships/image" Target="media/image29.wmf"/><Relationship Id="rId74" Type="http://schemas.openxmlformats.org/officeDocument/2006/relationships/image" Target="media/image36.png"/><Relationship Id="rId79" Type="http://schemas.openxmlformats.org/officeDocument/2006/relationships/image" Target="media/image41.png"/><Relationship Id="rId102" Type="http://schemas.openxmlformats.org/officeDocument/2006/relationships/oleObject" Target="embeddings/oleObject41.bin"/><Relationship Id="rId123" Type="http://schemas.openxmlformats.org/officeDocument/2006/relationships/image" Target="media/image65.png"/><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48.wmf"/><Relationship Id="rId95" Type="http://schemas.openxmlformats.org/officeDocument/2006/relationships/image" Target="media/image51.wmf"/><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png"/><Relationship Id="rId35" Type="http://schemas.openxmlformats.org/officeDocument/2006/relationships/oleObject" Target="embeddings/oleObject13.bin"/><Relationship Id="rId43" Type="http://schemas.openxmlformats.org/officeDocument/2006/relationships/image" Target="media/image20.png"/><Relationship Id="rId48" Type="http://schemas.openxmlformats.org/officeDocument/2006/relationships/image" Target="media/image24.png"/><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29.bin"/><Relationship Id="rId77" Type="http://schemas.openxmlformats.org/officeDocument/2006/relationships/image" Target="media/image39.png"/><Relationship Id="rId100" Type="http://schemas.openxmlformats.org/officeDocument/2006/relationships/oleObject" Target="embeddings/oleObject40.bin"/><Relationship Id="rId105" Type="http://schemas.openxmlformats.org/officeDocument/2006/relationships/image" Target="media/image56.png"/><Relationship Id="rId113" Type="http://schemas.openxmlformats.org/officeDocument/2006/relationships/image" Target="media/image61.wmf"/><Relationship Id="rId118" Type="http://schemas.openxmlformats.org/officeDocument/2006/relationships/oleObject" Target="embeddings/oleObject48.bin"/><Relationship Id="rId12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6.wmf"/><Relationship Id="rId72" Type="http://schemas.openxmlformats.org/officeDocument/2006/relationships/image" Target="media/image35.wmf"/><Relationship Id="rId80" Type="http://schemas.openxmlformats.org/officeDocument/2006/relationships/image" Target="media/image42.png"/><Relationship Id="rId85" Type="http://schemas.openxmlformats.org/officeDocument/2006/relationships/oleObject" Target="embeddings/oleObject33.bin"/><Relationship Id="rId93" Type="http://schemas.openxmlformats.org/officeDocument/2006/relationships/oleObject" Target="embeddings/oleObject37.bin"/><Relationship Id="rId98" Type="http://schemas.openxmlformats.org/officeDocument/2006/relationships/oleObject" Target="embeddings/oleObject39.bin"/><Relationship Id="rId121" Type="http://schemas.openxmlformats.org/officeDocument/2006/relationships/image" Target="media/image64.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png"/><Relationship Id="rId46" Type="http://schemas.openxmlformats.org/officeDocument/2006/relationships/image" Target="media/image22.png"/><Relationship Id="rId59" Type="http://schemas.openxmlformats.org/officeDocument/2006/relationships/oleObject" Target="embeddings/oleObject23.bin"/><Relationship Id="rId67" Type="http://schemas.openxmlformats.org/officeDocument/2006/relationships/image" Target="media/image33.wmf"/><Relationship Id="rId103" Type="http://schemas.openxmlformats.org/officeDocument/2006/relationships/image" Target="media/image55.wmf"/><Relationship Id="rId108" Type="http://schemas.openxmlformats.org/officeDocument/2006/relationships/image" Target="media/image58.png"/><Relationship Id="rId116" Type="http://schemas.openxmlformats.org/officeDocument/2006/relationships/oleObject" Target="embeddings/oleObject47.bin"/><Relationship Id="rId124" Type="http://schemas.openxmlformats.org/officeDocument/2006/relationships/image" Target="media/image66.png"/><Relationship Id="rId20" Type="http://schemas.openxmlformats.org/officeDocument/2006/relationships/image" Target="media/image8.png"/><Relationship Id="rId41" Type="http://schemas.openxmlformats.org/officeDocument/2006/relationships/oleObject" Target="embeddings/oleObject16.bin"/><Relationship Id="rId54" Type="http://schemas.openxmlformats.org/officeDocument/2006/relationships/oleObject" Target="embeddings/oleObject20.bin"/><Relationship Id="rId62" Type="http://schemas.openxmlformats.org/officeDocument/2006/relationships/image" Target="media/image31.wmf"/><Relationship Id="rId70" Type="http://schemas.openxmlformats.org/officeDocument/2006/relationships/image" Target="media/image34.wmf"/><Relationship Id="rId75" Type="http://schemas.openxmlformats.org/officeDocument/2006/relationships/image" Target="media/image37.png"/><Relationship Id="rId83" Type="http://schemas.openxmlformats.org/officeDocument/2006/relationships/oleObject" Target="embeddings/oleObject32.bin"/><Relationship Id="rId88" Type="http://schemas.openxmlformats.org/officeDocument/2006/relationships/image" Target="media/image47.wmf"/><Relationship Id="rId91" Type="http://schemas.openxmlformats.org/officeDocument/2006/relationships/oleObject" Target="embeddings/oleObject36.bin"/><Relationship Id="rId96" Type="http://schemas.openxmlformats.org/officeDocument/2006/relationships/oleObject" Target="embeddings/oleObject38.bin"/><Relationship Id="rId111" Type="http://schemas.openxmlformats.org/officeDocument/2006/relationships/image" Target="media/image60.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image" Target="media/image25.wmf"/><Relationship Id="rId57" Type="http://schemas.openxmlformats.org/officeDocument/2006/relationships/oleObject" Target="embeddings/oleObject22.bin"/><Relationship Id="rId106" Type="http://schemas.openxmlformats.org/officeDocument/2006/relationships/oleObject" Target="embeddings/oleObject43.bin"/><Relationship Id="rId114" Type="http://schemas.openxmlformats.org/officeDocument/2006/relationships/oleObject" Target="embeddings/oleObject46.bin"/><Relationship Id="rId119" Type="http://schemas.openxmlformats.org/officeDocument/2006/relationships/oleObject" Target="embeddings/oleObject49.bin"/><Relationship Id="rId127"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1.wmf"/><Relationship Id="rId52" Type="http://schemas.openxmlformats.org/officeDocument/2006/relationships/oleObject" Target="embeddings/oleObject19.bin"/><Relationship Id="rId60" Type="http://schemas.openxmlformats.org/officeDocument/2006/relationships/image" Target="media/image30.wmf"/><Relationship Id="rId65" Type="http://schemas.openxmlformats.org/officeDocument/2006/relationships/oleObject" Target="embeddings/oleObject26.bin"/><Relationship Id="rId73" Type="http://schemas.openxmlformats.org/officeDocument/2006/relationships/oleObject" Target="embeddings/oleObject31.bin"/><Relationship Id="rId78" Type="http://schemas.openxmlformats.org/officeDocument/2006/relationships/image" Target="media/image40.png"/><Relationship Id="rId81" Type="http://schemas.openxmlformats.org/officeDocument/2006/relationships/image" Target="media/image43.png"/><Relationship Id="rId86" Type="http://schemas.openxmlformats.org/officeDocument/2006/relationships/image" Target="media/image46.wmf"/><Relationship Id="rId94" Type="http://schemas.openxmlformats.org/officeDocument/2006/relationships/image" Target="media/image50.png"/><Relationship Id="rId99" Type="http://schemas.openxmlformats.org/officeDocument/2006/relationships/image" Target="media/image53.wmf"/><Relationship Id="rId101" Type="http://schemas.openxmlformats.org/officeDocument/2006/relationships/image" Target="media/image54.wmf"/><Relationship Id="rId122" Type="http://schemas.openxmlformats.org/officeDocument/2006/relationships/oleObject" Target="embeddings/oleObject51.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image" Target="media/image59.wmf"/><Relationship Id="rId34" Type="http://schemas.openxmlformats.org/officeDocument/2006/relationships/image" Target="media/image15.png"/><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image" Target="media/image38.png"/><Relationship Id="rId97" Type="http://schemas.openxmlformats.org/officeDocument/2006/relationships/image" Target="media/image52.wmf"/><Relationship Id="rId104" Type="http://schemas.openxmlformats.org/officeDocument/2006/relationships/oleObject" Target="embeddings/oleObject42.bin"/><Relationship Id="rId120" Type="http://schemas.openxmlformats.org/officeDocument/2006/relationships/oleObject" Target="embeddings/oleObject50.bin"/><Relationship Id="rId125"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9.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png"/><Relationship Id="rId45" Type="http://schemas.openxmlformats.org/officeDocument/2006/relationships/oleObject" Target="embeddings/oleObject17.bin"/><Relationship Id="rId66" Type="http://schemas.openxmlformats.org/officeDocument/2006/relationships/oleObject" Target="embeddings/oleObject27.bin"/><Relationship Id="rId87" Type="http://schemas.openxmlformats.org/officeDocument/2006/relationships/oleObject" Target="embeddings/oleObject34.bin"/><Relationship Id="rId110" Type="http://schemas.openxmlformats.org/officeDocument/2006/relationships/oleObject" Target="embeddings/oleObject44.bin"/><Relationship Id="rId115" Type="http://schemas.openxmlformats.org/officeDocument/2006/relationships/image" Target="media/image62.wmf"/><Relationship Id="rId61" Type="http://schemas.openxmlformats.org/officeDocument/2006/relationships/oleObject" Target="embeddings/oleObject24.bin"/><Relationship Id="rId82" Type="http://schemas.openxmlformats.org/officeDocument/2006/relationships/image" Target="media/image4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973</Words>
  <Characters>5551</Characters>
  <Application>Microsoft Office Word</Application>
  <DocSecurity>0</DocSecurity>
  <Lines>46</Lines>
  <Paragraphs>13</Paragraphs>
  <ScaleCrop>false</ScaleCrop>
  <Company>China</Company>
  <LinksUpToDate>false</LinksUpToDate>
  <CharactersWithSpaces>6511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2021-04-15T13:55:00Z</dcterms:created>
  <dcterms:modified xsi:type="dcterms:W3CDTF">2021-04-15T13:55:00Z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